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A0723" w14:textId="3A9AFD04" w:rsidR="0034343E" w:rsidRDefault="00B56676">
      <w:pPr>
        <w:spacing w:before="0" w:after="160" w:line="259" w:lineRule="auto"/>
      </w:pPr>
      <w:bookmarkStart w:id="0" w:name="_Toc111630500"/>
      <w:bookmarkStart w:id="1" w:name="_Toc133496468"/>
      <w:bookmarkStart w:id="2" w:name="_Toc133496550"/>
      <w:r>
        <w:rPr>
          <w:noProof/>
        </w:rPr>
        <mc:AlternateContent>
          <mc:Choice Requires="wpg">
            <w:drawing>
              <wp:anchor distT="0" distB="0" distL="114300" distR="114300" simplePos="0" relativeHeight="251656704" behindDoc="1" locked="0" layoutInCell="1" allowOverlap="1" wp14:anchorId="14662A6A" wp14:editId="24F44407">
                <wp:simplePos x="0" y="0"/>
                <wp:positionH relativeFrom="page">
                  <wp:align>left</wp:align>
                </wp:positionH>
                <wp:positionV relativeFrom="page">
                  <wp:align>top</wp:align>
                </wp:positionV>
                <wp:extent cx="7599600" cy="10113605"/>
                <wp:effectExtent l="0" t="0" r="1905" b="2540"/>
                <wp:wrapNone/>
                <wp:docPr id="1078575170" name="Group 1078575170"/>
                <wp:cNvGraphicFramePr/>
                <a:graphic xmlns:a="http://schemas.openxmlformats.org/drawingml/2006/main">
                  <a:graphicData uri="http://schemas.microsoft.com/office/word/2010/wordprocessingGroup">
                    <wpg:wgp>
                      <wpg:cNvGrpSpPr/>
                      <wpg:grpSpPr>
                        <a:xfrm>
                          <a:off x="0" y="0"/>
                          <a:ext cx="7599600" cy="10113605"/>
                          <a:chOff x="0" y="0"/>
                          <a:chExt cx="7597915" cy="10115566"/>
                        </a:xfrm>
                      </wpg:grpSpPr>
                      <wps:wsp>
                        <wps:cNvPr id="162104970" name="Rectangle 6"/>
                        <wps:cNvSpPr/>
                        <wps:spPr>
                          <a:xfrm>
                            <a:off x="5817476" y="0"/>
                            <a:ext cx="1780439" cy="2680138"/>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58320" name="Rectangle 6"/>
                        <wps:cNvSpPr/>
                        <wps:spPr>
                          <a:xfrm>
                            <a:off x="0" y="0"/>
                            <a:ext cx="5815190" cy="2679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3215181" name="Picture 11" descr="VCOSS Logo&#10;"/>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6243145" y="819817"/>
                            <a:ext cx="882650" cy="1071880"/>
                          </a:xfrm>
                          <a:prstGeom prst="rect">
                            <a:avLst/>
                          </a:prstGeom>
                        </pic:spPr>
                      </pic:pic>
                      <wps:wsp>
                        <wps:cNvPr id="1948195141" name="Text Box 2"/>
                        <wps:cNvSpPr txBox="1">
                          <a:spLocks noChangeArrowheads="1"/>
                        </wps:cNvSpPr>
                        <wps:spPr bwMode="auto">
                          <a:xfrm>
                            <a:off x="538938" y="720073"/>
                            <a:ext cx="5002690" cy="1557956"/>
                          </a:xfrm>
                          <a:prstGeom prst="rect">
                            <a:avLst/>
                          </a:prstGeom>
                          <a:noFill/>
                          <a:ln w="9525">
                            <a:noFill/>
                            <a:miter lim="800000"/>
                            <a:headEnd/>
                            <a:tailEnd/>
                          </a:ln>
                        </wps:spPr>
                        <wps:txbx>
                          <w:txbxContent>
                            <w:p w14:paraId="76917023" w14:textId="2CE5AAB4" w:rsidR="00A37AA4" w:rsidRPr="00C35A48" w:rsidRDefault="00A37AA4" w:rsidP="00C35A48">
                              <w:pPr>
                                <w:rPr>
                                  <w:b/>
                                  <w:bCs/>
                                  <w:color w:val="FFFFFF" w:themeColor="background1"/>
                                  <w:sz w:val="52"/>
                                  <w:szCs w:val="44"/>
                                </w:rPr>
                              </w:pPr>
                              <w:bookmarkStart w:id="3" w:name="_Toc147160586"/>
                              <w:bookmarkStart w:id="4" w:name="_Toc147160670"/>
                              <w:bookmarkStart w:id="5" w:name="_Toc147175985"/>
                              <w:r w:rsidRPr="00C35A48">
                                <w:rPr>
                                  <w:b/>
                                  <w:bCs/>
                                  <w:color w:val="FFFFFF" w:themeColor="background1"/>
                                  <w:sz w:val="52"/>
                                  <w:szCs w:val="44"/>
                                </w:rPr>
                                <w:t>Collaboration on the Early Intervention Investment Framework</w:t>
                              </w:r>
                              <w:bookmarkEnd w:id="3"/>
                              <w:bookmarkEnd w:id="4"/>
                              <w:bookmarkEnd w:id="5"/>
                            </w:p>
                            <w:p w14:paraId="4777BB5B" w14:textId="5B98235C" w:rsidR="0034343E" w:rsidRPr="00C35A48" w:rsidRDefault="00A37AA4" w:rsidP="00C35A48">
                              <w:pPr>
                                <w:rPr>
                                  <w:b/>
                                  <w:bCs/>
                                  <w:color w:val="FFFFFF" w:themeColor="background1"/>
                                  <w:sz w:val="40"/>
                                  <w:szCs w:val="40"/>
                                </w:rPr>
                              </w:pPr>
                              <w:bookmarkStart w:id="6" w:name="_Toc147160587"/>
                              <w:bookmarkStart w:id="7" w:name="_Toc147160671"/>
                              <w:bookmarkStart w:id="8" w:name="_Toc147175986"/>
                              <w:r w:rsidRPr="00C35A48">
                                <w:rPr>
                                  <w:color w:val="FFFFFF" w:themeColor="background1"/>
                                  <w:sz w:val="40"/>
                                  <w:szCs w:val="40"/>
                                </w:rPr>
                                <w:t>Recommendations and toolkit</w:t>
                              </w:r>
                              <w:bookmarkEnd w:id="6"/>
                              <w:bookmarkEnd w:id="7"/>
                              <w:bookmarkEnd w:id="8"/>
                            </w:p>
                          </w:txbxContent>
                        </wps:txbx>
                        <wps:bodyPr rot="0" vert="horz" wrap="square" lIns="91440" tIns="45720" rIns="91440" bIns="45720" anchor="t" anchorCtr="0">
                          <a:spAutoFit/>
                        </wps:bodyPr>
                      </wps:wsp>
                      <pic:pic xmlns:pic="http://schemas.openxmlformats.org/drawingml/2006/picture">
                        <pic:nvPicPr>
                          <pic:cNvPr id="605879919" name="Picture 10" descr="From left to right: Aboriginal flag, Torres Strait Islander flag and LGBTQIA+ flag">
                            <a:extLst>
                              <a:ext uri="{FF2B5EF4-FFF2-40B4-BE49-F238E27FC236}">
                                <a16:creationId xmlns:a16="http://schemas.microsoft.com/office/drawing/2014/main" id="{30A378ED-C1AE-26FE-5AED-B5AA6992E0F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6028" y="9869186"/>
                            <a:ext cx="1412240" cy="246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662A6A" id="Group 1078575170" o:spid="_x0000_s1026" style="position:absolute;margin-left:0;margin-top:0;width:598.4pt;height:796.35pt;z-index:-251659776;mso-position-horizontal:left;mso-position-horizontal-relative:page;mso-position-vertical:top;mso-position-vertical-relative:page;mso-width-relative:margin;mso-height-relative:margin" coordsize="75979,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">
                <v:rect id="Rectangle 6" o:spid="_x0000_s1027" style="position:absolute;left:58174;width:17805;height:2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" fillcolor="#e6eaef" stroked="f" strokeweight="1pt"/>
                <v:rect id="Rectangle 6" o:spid="_x0000_s1028" style="position:absolute;width:58151;height:2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" fillcolor="#38547e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VCOSS Logo&#10;" style="position:absolute;left:62431;top:8198;width:8826;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">
                  <v:imagedata r:id="rId14" o:title="VCOSS Logo&#10;"/>
                  <o:lock v:ext="edit" aspectratio="f"/>
                </v:shape>
                <v:shapetype id="_x0000_t202" coordsize="21600,21600" o:spt="202" path="m,l,21600r21600,l21600,xe">
                  <v:stroke joinstyle="miter"/>
                  <v:path gradientshapeok="t" o:connecttype="rect"/>
                </v:shapetype>
                <v:shape id="Text Box 2" o:spid="_x0000_s1030" type="#_x0000_t202" style="position:absolute;left:5389;top:7200;width:50027;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" filled="f" stroked="f">
                  <v:textbox style="mso-fit-shape-to-text:t">
                    <w:txbxContent>
                      <w:p w14:paraId="76917023" w14:textId="2CE5AAB4" w:rsidR="00A37AA4" w:rsidRPr="00C35A48" w:rsidRDefault="00A37AA4" w:rsidP="00C35A48">
                        <w:pPr>
                          <w:rPr>
                            <w:b/>
                            <w:bCs/>
                            <w:color w:val="FFFFFF" w:themeColor="background1"/>
                            <w:sz w:val="52"/>
                            <w:szCs w:val="44"/>
                          </w:rPr>
                        </w:pPr>
                        <w:bookmarkStart w:id="9" w:name="_Toc147160586"/>
                        <w:bookmarkStart w:id="10" w:name="_Toc147160670"/>
                        <w:bookmarkStart w:id="11" w:name="_Toc147175985"/>
                        <w:r w:rsidRPr="00C35A48">
                          <w:rPr>
                            <w:b/>
                            <w:bCs/>
                            <w:color w:val="FFFFFF" w:themeColor="background1"/>
                            <w:sz w:val="52"/>
                            <w:szCs w:val="44"/>
                          </w:rPr>
                          <w:t>Collaboration on the Early Intervention Investment Framework</w:t>
                        </w:r>
                        <w:bookmarkEnd w:id="9"/>
                        <w:bookmarkEnd w:id="10"/>
                        <w:bookmarkEnd w:id="11"/>
                      </w:p>
                      <w:p w14:paraId="4777BB5B" w14:textId="5B98235C" w:rsidR="0034343E" w:rsidRPr="00C35A48" w:rsidRDefault="00A37AA4" w:rsidP="00C35A48">
                        <w:pPr>
                          <w:rPr>
                            <w:b/>
                            <w:bCs/>
                            <w:color w:val="FFFFFF" w:themeColor="background1"/>
                            <w:sz w:val="40"/>
                            <w:szCs w:val="40"/>
                          </w:rPr>
                        </w:pPr>
                        <w:bookmarkStart w:id="12" w:name="_Toc147160587"/>
                        <w:bookmarkStart w:id="13" w:name="_Toc147160671"/>
                        <w:bookmarkStart w:id="14" w:name="_Toc147175986"/>
                        <w:r w:rsidRPr="00C35A48">
                          <w:rPr>
                            <w:color w:val="FFFFFF" w:themeColor="background1"/>
                            <w:sz w:val="40"/>
                            <w:szCs w:val="40"/>
                          </w:rPr>
                          <w:t>Recommendations and toolkit</w:t>
                        </w:r>
                        <w:bookmarkEnd w:id="12"/>
                        <w:bookmarkEnd w:id="13"/>
                        <w:bookmarkEnd w:id="14"/>
                      </w:p>
                    </w:txbxContent>
                  </v:textbox>
                </v:shape>
                <v:shape id="Picture 10" o:spid="_x0000_s1031" type="#_x0000_t75" alt="From left to right: Aboriginal flag, Torres Strait Islander flag and LGBTQIA+ flag" style="position:absolute;left:5360;top:98691;width:14122;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">
                  <v:imagedata r:id="rId15" o:title=" Aboriginal flag, Torres Strait Islander flag and LGBTQIA+ flag"/>
                </v:shape>
                <w10:wrap anchorx="page" anchory="page"/>
              </v:group>
            </w:pict>
          </mc:Fallback>
        </mc:AlternateContent>
      </w:r>
    </w:p>
    <w:p w14:paraId="6830B130" w14:textId="249A1324" w:rsidR="0034343E" w:rsidRDefault="00D24A2D">
      <w:pPr>
        <w:spacing w:before="0" w:after="160" w:line="259" w:lineRule="auto"/>
      </w:pPr>
      <w:r>
        <w:rPr>
          <w:noProof/>
        </w:rPr>
        <mc:AlternateContent>
          <mc:Choice Requires="wps">
            <w:drawing>
              <wp:anchor distT="0" distB="0" distL="114300" distR="114300" simplePos="0" relativeHeight="251661824" behindDoc="0" locked="0" layoutInCell="1" allowOverlap="1" wp14:anchorId="341BDDB3" wp14:editId="5E5EFC94">
                <wp:simplePos x="0" y="0"/>
                <wp:positionH relativeFrom="column">
                  <wp:posOffset>3825792</wp:posOffset>
                </wp:positionH>
                <wp:positionV relativeFrom="paragraph">
                  <wp:posOffset>7937693</wp:posOffset>
                </wp:positionV>
                <wp:extent cx="2462363" cy="536713"/>
                <wp:effectExtent l="0" t="0" r="0" b="0"/>
                <wp:wrapNone/>
                <wp:docPr id="983086300" name="Text Box 98308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363" cy="536713"/>
                        </a:xfrm>
                        <a:prstGeom prst="rect">
                          <a:avLst/>
                        </a:prstGeom>
                        <a:noFill/>
                        <a:ln w="9525">
                          <a:noFill/>
                          <a:miter lim="800000"/>
                          <a:headEnd/>
                          <a:tailEnd/>
                        </a:ln>
                      </wps:spPr>
                      <wps:txbx>
                        <w:txbxContent>
                          <w:p w14:paraId="4D53F2D0" w14:textId="192E370D" w:rsidR="00D24A2D" w:rsidRPr="003C7893" w:rsidRDefault="002E1C76" w:rsidP="00D24A2D">
                            <w:pPr>
                              <w:shd w:val="clear" w:color="auto" w:fill="FFFFFF" w:themeFill="background1"/>
                              <w:jc w:val="right"/>
                              <w:rPr>
                                <w:b/>
                                <w:bCs/>
                                <w:sz w:val="32"/>
                                <w:szCs w:val="24"/>
                              </w:rPr>
                            </w:pPr>
                            <w:bookmarkStart w:id="15" w:name="_Toc141690899"/>
                            <w:bookmarkStart w:id="16" w:name="_Toc141690947"/>
                            <w:bookmarkStart w:id="17" w:name="_Toc148954090"/>
                            <w:r>
                              <w:rPr>
                                <w:b/>
                                <w:bCs/>
                                <w:sz w:val="32"/>
                                <w:szCs w:val="24"/>
                              </w:rPr>
                              <w:t>November</w:t>
                            </w:r>
                            <w:r w:rsidR="00D24A2D" w:rsidRPr="003C7893">
                              <w:rPr>
                                <w:b/>
                                <w:bCs/>
                                <w:sz w:val="32"/>
                                <w:szCs w:val="24"/>
                              </w:rPr>
                              <w:t xml:space="preserve"> 2023</w:t>
                            </w:r>
                            <w:bookmarkEnd w:id="15"/>
                            <w:bookmarkEnd w:id="16"/>
                            <w:bookmarkEnd w:id="17"/>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1BDDB3" id="Text Box 983086300" o:spid="_x0000_s1032" type="#_x0000_t202" style="position:absolute;margin-left:301.25pt;margin-top:625pt;width:193.9pt;height:42.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" filled="f" stroked="f">
                <v:textbox>
                  <w:txbxContent>
                    <w:p w14:paraId="4D53F2D0" w14:textId="192E370D" w:rsidR="00D24A2D" w:rsidRPr="003C7893" w:rsidRDefault="002E1C76" w:rsidP="00D24A2D">
                      <w:pPr>
                        <w:shd w:val="clear" w:color="auto" w:fill="FFFFFF" w:themeFill="background1"/>
                        <w:jc w:val="right"/>
                        <w:rPr>
                          <w:b/>
                          <w:bCs/>
                          <w:sz w:val="32"/>
                          <w:szCs w:val="24"/>
                        </w:rPr>
                      </w:pPr>
                      <w:bookmarkStart w:id="18" w:name="_Toc141690899"/>
                      <w:bookmarkStart w:id="19" w:name="_Toc141690947"/>
                      <w:bookmarkStart w:id="20" w:name="_Toc148954090"/>
                      <w:r>
                        <w:rPr>
                          <w:b/>
                          <w:bCs/>
                          <w:sz w:val="32"/>
                          <w:szCs w:val="24"/>
                        </w:rPr>
                        <w:t>November</w:t>
                      </w:r>
                      <w:r w:rsidR="00D24A2D" w:rsidRPr="003C7893">
                        <w:rPr>
                          <w:b/>
                          <w:bCs/>
                          <w:sz w:val="32"/>
                          <w:szCs w:val="24"/>
                        </w:rPr>
                        <w:t xml:space="preserve"> 2023</w:t>
                      </w:r>
                      <w:bookmarkEnd w:id="18"/>
                      <w:bookmarkEnd w:id="19"/>
                      <w:bookmarkEnd w:id="20"/>
                    </w:p>
                  </w:txbxContent>
                </v:textbox>
              </v:shape>
            </w:pict>
          </mc:Fallback>
        </mc:AlternateContent>
      </w:r>
      <w:r w:rsidR="00D648C1">
        <w:rPr>
          <w:noProof/>
        </w:rPr>
        <mc:AlternateContent>
          <mc:Choice Requires="wps">
            <w:drawing>
              <wp:anchor distT="0" distB="0" distL="114300" distR="114300" simplePos="0" relativeHeight="251659776" behindDoc="0" locked="0" layoutInCell="1" allowOverlap="1" wp14:anchorId="15EEA225" wp14:editId="589A9E71">
                <wp:simplePos x="0" y="0"/>
                <wp:positionH relativeFrom="page">
                  <wp:posOffset>3175</wp:posOffset>
                </wp:positionH>
                <wp:positionV relativeFrom="page">
                  <wp:posOffset>2558691</wp:posOffset>
                </wp:positionV>
                <wp:extent cx="7596000" cy="6638400"/>
                <wp:effectExtent l="0" t="0" r="5080" b="0"/>
                <wp:wrapNone/>
                <wp:docPr id="1637717065" name="Rectangle 1637717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66384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8662" id="Rectangle 1637717065" o:spid="_x0000_s1026" alt="&quot;&quot;" style="position:absolute;margin-left:.25pt;margin-top:201.45pt;width:598.1pt;height:52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" stroked="f" strokeweight="1pt">
                <v:fill r:id="rId17" o:title="" recolor="t" rotate="t" type="frame"/>
                <o:lock v:ext="edit" aspectratio="t"/>
                <w10:wrap anchorx="page" anchory="page"/>
              </v:rect>
            </w:pict>
          </mc:Fallback>
        </mc:AlternateContent>
      </w:r>
      <w:sdt>
        <w:sdtPr>
          <w:id w:val="-208879544"/>
          <w:picture/>
        </w:sdtPr>
        <w:sdtEndPr/>
        <w:sdtContent/>
      </w:sdt>
      <w:r w:rsidR="0034343E">
        <w:br w:type="page"/>
      </w:r>
    </w:p>
    <w:p w14:paraId="2F0A78B9" w14:textId="204F7DCE" w:rsidR="00920670" w:rsidRPr="008A1AF0" w:rsidRDefault="00920670" w:rsidP="00B1677C">
      <w:pPr>
        <w:rPr>
          <w:b/>
          <w:bCs/>
          <w:u w:val="single"/>
        </w:rPr>
      </w:pPr>
      <w:r w:rsidRPr="008A1AF0">
        <w:rPr>
          <w:b/>
          <w:bCs/>
          <w:noProof/>
          <w:u w:val="single"/>
        </w:rPr>
        <w:lastRenderedPageBreak/>
        <mc:AlternateContent>
          <mc:Choice Requires="wps">
            <w:drawing>
              <wp:anchor distT="0" distB="0" distL="114300" distR="114300" simplePos="0" relativeHeight="251654656" behindDoc="1" locked="0" layoutInCell="1" allowOverlap="1" wp14:anchorId="68AE500B" wp14:editId="6838D819">
                <wp:simplePos x="0" y="0"/>
                <wp:positionH relativeFrom="column">
                  <wp:posOffset>-914400</wp:posOffset>
                </wp:positionH>
                <wp:positionV relativeFrom="paragraph">
                  <wp:posOffset>-1440180</wp:posOffset>
                </wp:positionV>
                <wp:extent cx="8301600" cy="10692000"/>
                <wp:effectExtent l="0" t="0" r="4445" b="0"/>
                <wp:wrapNone/>
                <wp:docPr id="324752681" name="Rectangle 324752681"/>
                <wp:cNvGraphicFramePr/>
                <a:graphic xmlns:a="http://schemas.openxmlformats.org/drawingml/2006/main">
                  <a:graphicData uri="http://schemas.microsoft.com/office/word/2010/wordprocessingShape">
                    <wps:wsp>
                      <wps:cNvSpPr/>
                      <wps:spPr>
                        <a:xfrm>
                          <a:off x="0" y="0"/>
                          <a:ext cx="8301600" cy="10692000"/>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3ED79" id="Rectangle 324752681" o:spid="_x0000_s1026" style="position:absolute;margin-left:-1in;margin-top:-113.4pt;width:653.65pt;height:841.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" fillcolor="#e6eaef" stroked="f" strokeweight="1pt"/>
            </w:pict>
          </mc:Fallback>
        </mc:AlternateContent>
      </w:r>
      <w:r w:rsidR="00E34709">
        <w:rPr>
          <w:b/>
          <w:bCs/>
          <w:u w:val="single"/>
        </w:rPr>
        <w:t>About VCOSS</w:t>
      </w:r>
    </w:p>
    <w:p w14:paraId="3FC61578" w14:textId="77777777" w:rsidR="006551E8" w:rsidRPr="001A5944" w:rsidRDefault="006551E8" w:rsidP="001A5944">
      <w:pPr>
        <w:rPr>
          <w:szCs w:val="24"/>
        </w:rPr>
      </w:pPr>
      <w:r w:rsidRPr="001A5944">
        <w:rPr>
          <w:szCs w:val="24"/>
        </w:rPr>
        <w:t>VCOSS is the peak body for Victoria’s social and community sector,</w:t>
      </w:r>
      <w:r w:rsidR="00C9770A" w:rsidRPr="001A5944">
        <w:rPr>
          <w:szCs w:val="24"/>
        </w:rPr>
        <w:t xml:space="preserve"> </w:t>
      </w:r>
      <w:r w:rsidRPr="001A5944">
        <w:rPr>
          <w:szCs w:val="24"/>
        </w:rPr>
        <w:t>and the state’s premier social advocacy body.</w:t>
      </w:r>
    </w:p>
    <w:p w14:paraId="2D326247" w14:textId="66420FF2" w:rsidR="006551E8" w:rsidRPr="001A5944" w:rsidRDefault="006551E8" w:rsidP="001A5944">
      <w:pPr>
        <w:rPr>
          <w:rStyle w:val="cf01"/>
          <w:sz w:val="24"/>
          <w:szCs w:val="24"/>
        </w:rPr>
      </w:pPr>
      <w:r w:rsidRPr="001A5944">
        <w:rPr>
          <w:rStyle w:val="cf01"/>
          <w:sz w:val="24"/>
          <w:szCs w:val="24"/>
        </w:rPr>
        <w:t>We work towards a Victoria free from poverty and disadvantage, where every person and community is supported to thrive. We work relentlessly to prioritise wellbeing and inclusive growth to create prosperity for all.</w:t>
      </w:r>
    </w:p>
    <w:p w14:paraId="00F114CA" w14:textId="77777777" w:rsidR="006551E8" w:rsidRPr="001A5944" w:rsidRDefault="006551E8" w:rsidP="001A5944">
      <w:pPr>
        <w:rPr>
          <w:szCs w:val="24"/>
        </w:rPr>
      </w:pPr>
      <w:r w:rsidRPr="001A5944">
        <w:rPr>
          <w:szCs w:val="24"/>
        </w:rPr>
        <w:t>We achieve these goals through policy development, public and private advocacy,</w:t>
      </w:r>
      <w:r w:rsidR="00A77F6D" w:rsidRPr="001A5944">
        <w:rPr>
          <w:szCs w:val="24"/>
        </w:rPr>
        <w:t xml:space="preserve"> </w:t>
      </w:r>
      <w:r w:rsidRPr="001A5944">
        <w:rPr>
          <w:szCs w:val="24"/>
        </w:rPr>
        <w:t>supporting and increasing the capabilities of the state’s social service bodies, forging strong coalitions for change, and explaining the true causes and effects of disadvantage.</w:t>
      </w:r>
    </w:p>
    <w:p w14:paraId="3BB73870" w14:textId="02D76A90" w:rsidR="006551E8" w:rsidRPr="001A5944" w:rsidRDefault="006551E8" w:rsidP="001A5944">
      <w:pPr>
        <w:rPr>
          <w:szCs w:val="24"/>
        </w:rPr>
      </w:pPr>
      <w:r w:rsidRPr="001A5944">
        <w:rPr>
          <w:szCs w:val="24"/>
        </w:rPr>
        <w:t xml:space="preserve">VCOSS’s strength comes from its members and the people they serve. </w:t>
      </w:r>
      <w:r w:rsidR="00A77F6D" w:rsidRPr="001A5944">
        <w:rPr>
          <w:szCs w:val="24"/>
        </w:rPr>
        <w:t xml:space="preserve">Our members </w:t>
      </w:r>
      <w:r w:rsidRPr="001A5944">
        <w:rPr>
          <w:szCs w:val="24"/>
        </w:rPr>
        <w:t>include frontline service groups, peak bodies, advocacy organisations and individuals passionate about a fair, sustainable and inclusive Victoria.</w:t>
      </w:r>
    </w:p>
    <w:p w14:paraId="7EFCFD39" w14:textId="44D951B7" w:rsidR="00686020" w:rsidRPr="00AD7AD7" w:rsidRDefault="00C9770A" w:rsidP="00B1677C">
      <w:pPr>
        <w:rPr>
          <w:b/>
          <w:bCs/>
        </w:rPr>
      </w:pPr>
      <w:bookmarkStart w:id="18" w:name="_Toc133496463"/>
      <w:bookmarkStart w:id="19" w:name="_Toc137718955"/>
      <w:bookmarkStart w:id="20" w:name="_Toc137719040"/>
      <w:bookmarkStart w:id="21" w:name="_Toc137719163"/>
      <w:bookmarkStart w:id="22" w:name="_Toc137719660"/>
      <w:bookmarkStart w:id="23" w:name="_Toc137720206"/>
      <w:r>
        <w:rPr>
          <w:b/>
          <w:bCs/>
        </w:rPr>
        <w:br/>
      </w:r>
      <w:r w:rsidR="00686020" w:rsidRPr="00C9770A">
        <w:rPr>
          <w:b/>
          <w:bCs/>
        </w:rPr>
        <w:t xml:space="preserve">Primary </w:t>
      </w:r>
      <w:r w:rsidR="00686020" w:rsidRPr="00AD7AD7">
        <w:rPr>
          <w:b/>
          <w:bCs/>
        </w:rPr>
        <w:t>author:</w:t>
      </w:r>
      <w:r w:rsidR="00E56082">
        <w:rPr>
          <w:b/>
          <w:bCs/>
        </w:rPr>
        <w:t xml:space="preserve"> Meg Brodie.</w:t>
      </w:r>
    </w:p>
    <w:p w14:paraId="4A8B6586" w14:textId="3AD31AA8" w:rsidR="00084616" w:rsidRPr="00AD7AD7" w:rsidRDefault="00084616" w:rsidP="00B1677C">
      <w:pPr>
        <w:rPr>
          <w:b/>
          <w:bCs/>
        </w:rPr>
      </w:pPr>
      <w:r w:rsidRPr="00AD7AD7">
        <w:rPr>
          <w:b/>
          <w:bCs/>
        </w:rPr>
        <w:t>Supervising Dir</w:t>
      </w:r>
      <w:r w:rsidR="00C9770A" w:rsidRPr="00AD7AD7">
        <w:rPr>
          <w:b/>
          <w:bCs/>
        </w:rPr>
        <w:t>ector:</w:t>
      </w:r>
      <w:r w:rsidR="00E56082">
        <w:rPr>
          <w:b/>
          <w:bCs/>
        </w:rPr>
        <w:t xml:space="preserve"> Libby Buckingham</w:t>
      </w:r>
    </w:p>
    <w:p w14:paraId="71432733" w14:textId="77777777" w:rsidR="00B20279" w:rsidRPr="006F65FB" w:rsidRDefault="00B20279" w:rsidP="00B20279">
      <w:pPr>
        <w:rPr>
          <w:b/>
          <w:bCs/>
        </w:rPr>
      </w:pPr>
      <w:r w:rsidRPr="006F65FB">
        <w:rPr>
          <w:b/>
          <w:bCs/>
        </w:rPr>
        <w:t>Authorised by VCOSS CEO</w:t>
      </w:r>
      <w:r>
        <w:rPr>
          <w:b/>
          <w:bCs/>
        </w:rPr>
        <w:t>: Juanita Pope</w:t>
      </w:r>
      <w:r w:rsidRPr="006F65FB">
        <w:rPr>
          <w:b/>
          <w:bCs/>
        </w:rPr>
        <w:t xml:space="preserve"> </w:t>
      </w:r>
    </w:p>
    <w:p w14:paraId="24F008AE" w14:textId="5D182BA9" w:rsidR="00C9770A" w:rsidRPr="00AD7AD7" w:rsidRDefault="002908BA" w:rsidP="00B1677C">
      <w:pPr>
        <w:rPr>
          <w:b/>
          <w:bCs/>
        </w:rPr>
      </w:pPr>
      <w:r w:rsidRPr="00AD7AD7">
        <w:rPr>
          <w:b/>
          <w:bCs/>
        </w:rPr>
        <w:t>VCOSS</w:t>
      </w:r>
      <w:r w:rsidR="00C9770A" w:rsidRPr="00AD7AD7">
        <w:rPr>
          <w:b/>
          <w:bCs/>
        </w:rPr>
        <w:t xml:space="preserve"> welcome</w:t>
      </w:r>
      <w:r w:rsidRPr="00AD7AD7">
        <w:rPr>
          <w:b/>
          <w:bCs/>
        </w:rPr>
        <w:t>s</w:t>
      </w:r>
      <w:r w:rsidR="00C9770A" w:rsidRPr="00AD7AD7">
        <w:rPr>
          <w:b/>
          <w:bCs/>
        </w:rPr>
        <w:t xml:space="preserve"> the opportunity to provide this input.</w:t>
      </w:r>
    </w:p>
    <w:p w14:paraId="2789CA1D" w14:textId="092ADEB2" w:rsidR="00EC6C38" w:rsidRPr="00B1677C" w:rsidRDefault="006E1FB3" w:rsidP="00B1677C">
      <w:r w:rsidRPr="00AD7AD7">
        <w:t>Please s</w:t>
      </w:r>
      <w:r w:rsidR="00EC6C38" w:rsidRPr="00AD7AD7">
        <w:t>end enquiries to</w:t>
      </w:r>
      <w:r w:rsidR="00E56082">
        <w:t xml:space="preserve"> meg.brodie</w:t>
      </w:r>
      <w:r w:rsidR="00EC6C38" w:rsidRPr="00AD7AD7">
        <w:t>@vcoss.org</w:t>
      </w:r>
      <w:r w:rsidR="00EC6C38" w:rsidRPr="00B1677C">
        <w:t>.au</w:t>
      </w:r>
    </w:p>
    <w:p w14:paraId="6C1B7846" w14:textId="77777777" w:rsidR="00EC6C38" w:rsidRDefault="006E1FB3" w:rsidP="00B1677C">
      <w:r w:rsidRPr="00B1677C">
        <w:t>You can b</w:t>
      </w:r>
      <w:r w:rsidR="00EC6C38" w:rsidRPr="00B1677C">
        <w:t xml:space="preserve">rowse more </w:t>
      </w:r>
      <w:r w:rsidRPr="00B1677C">
        <w:t xml:space="preserve">VCOSS </w:t>
      </w:r>
      <w:r w:rsidR="00EC6C38" w:rsidRPr="00B1677C">
        <w:t>reports and submissions at</w:t>
      </w:r>
      <w:bookmarkEnd w:id="18"/>
      <w:bookmarkEnd w:id="19"/>
      <w:bookmarkEnd w:id="20"/>
      <w:bookmarkEnd w:id="21"/>
      <w:bookmarkEnd w:id="22"/>
      <w:bookmarkEnd w:id="23"/>
      <w:r w:rsidR="00EC6C38" w:rsidRPr="00B1677C">
        <w:t xml:space="preserve"> vcoss.org.au/</w:t>
      </w:r>
      <w:r w:rsidR="00687456">
        <w:t>P</w:t>
      </w:r>
      <w:r w:rsidR="00EC6C38" w:rsidRPr="00B1677C">
        <w:t>olic</w:t>
      </w:r>
      <w:r w:rsidR="00687456">
        <w:t>yLibrary</w:t>
      </w:r>
    </w:p>
    <w:p w14:paraId="74E2090B" w14:textId="77777777" w:rsidR="00B1677C" w:rsidRPr="00B1677C" w:rsidRDefault="00B1677C" w:rsidP="00B1677C"/>
    <w:p w14:paraId="1E81CF54" w14:textId="77777777" w:rsidR="00EC6C38" w:rsidRPr="00B1677C" w:rsidRDefault="006551E8" w:rsidP="00B1677C">
      <w:r w:rsidRPr="00B1677C">
        <w:rPr>
          <w:b/>
          <w:bCs/>
          <w:u w:val="single"/>
        </w:rPr>
        <w:t xml:space="preserve">Acknowledgement of Traditional Owners. </w:t>
      </w:r>
      <w:r w:rsidR="00EC6C38" w:rsidRPr="00B1677C">
        <w:rPr>
          <w:b/>
          <w:bCs/>
          <w:u w:val="single"/>
        </w:rPr>
        <w:br/>
      </w:r>
      <w:r w:rsidRPr="00B1677C">
        <w:t>VCOSS acknowledges the traditional owners of Country, and pays respect to Elders past and present, and to emerging leaders. Our office is located on the sovereign, unceded lands of the Wurundjeri people of the Kulin nation.</w:t>
      </w:r>
      <w:r w:rsidR="00686020">
        <w:br/>
      </w:r>
    </w:p>
    <w:p w14:paraId="74FB8561" w14:textId="30C05B36" w:rsidR="00B1677C" w:rsidRDefault="006551E8" w:rsidP="00B1677C">
      <w:pPr>
        <w:sectPr w:rsidR="00B1677C" w:rsidSect="00090D77">
          <w:headerReference w:type="default" r:id="rId18"/>
          <w:footerReference w:type="even" r:id="rId19"/>
          <w:footerReference w:type="default" r:id="rId20"/>
          <w:footerReference w:type="first" r:id="rId21"/>
          <w:pgSz w:w="11906" w:h="16838"/>
          <w:pgMar w:top="2268" w:right="1440" w:bottom="1440" w:left="1440" w:header="709" w:footer="709" w:gutter="0"/>
          <w:pgNumType w:start="1"/>
          <w:cols w:space="708"/>
          <w:docGrid w:linePitch="360"/>
        </w:sectPr>
      </w:pPr>
      <w:r w:rsidRPr="00B1677C">
        <w:rPr>
          <w:b/>
          <w:bCs/>
          <w:u w:val="single"/>
        </w:rPr>
        <w:t>Lived experience statement</w:t>
      </w:r>
      <w:r w:rsidR="00EC6C38" w:rsidRPr="00B1677C">
        <w:br/>
      </w:r>
      <w:r w:rsidRPr="00B1677C">
        <w:t>VCOSS thanks all those who shared with us their personal stories, experiences and insights</w:t>
      </w:r>
      <w:r w:rsidR="00A63AC6">
        <w:br/>
      </w:r>
      <w:r w:rsidR="00772443" w:rsidRPr="00B1677C">
        <w:t>in the development of this work</w:t>
      </w:r>
      <w:r w:rsidRPr="00B1677C">
        <w:t xml:space="preserve">. Every person is shaped by their history and environment. Many people have endured trauma or hardship. For some, this trauma and its effects continue today. </w:t>
      </w:r>
      <w:r w:rsidR="00772443" w:rsidRPr="00B1677C">
        <w:t>When somebody shares their</w:t>
      </w:r>
      <w:r w:rsidRPr="00B1677C">
        <w:t xml:space="preserve"> experiences and insights with VCOSS, </w:t>
      </w:r>
      <w:r w:rsidR="00772443" w:rsidRPr="00B1677C">
        <w:t xml:space="preserve">they </w:t>
      </w:r>
      <w:r w:rsidRPr="00B1677C">
        <w:t xml:space="preserve">enrich both our understanding of the issues and our recommendations for change. </w:t>
      </w:r>
      <w:r w:rsidR="006E1FB3" w:rsidRPr="00B1677C">
        <w:t>T</w:t>
      </w:r>
      <w:r w:rsidRPr="00B1677C">
        <w:t>hank you for your courage and generosity</w:t>
      </w:r>
      <w:r w:rsidR="00AD0A10">
        <w:t>.</w:t>
      </w:r>
    </w:p>
    <w:bookmarkEnd w:id="2" w:displacedByCustomXml="next"/>
    <w:bookmarkEnd w:id="1" w:displacedByCustomXml="next"/>
    <w:bookmarkStart w:id="24" w:name="_Toc147059875" w:displacedByCustomXml="next"/>
    <w:bookmarkStart w:id="25" w:name="_Toc133496469" w:displacedByCustomXml="next"/>
    <w:sdt>
      <w:sdtPr>
        <w:rPr>
          <w:rFonts w:eastAsiaTheme="minorHAnsi" w:cstheme="minorBidi"/>
          <w:color w:val="0C2E64"/>
          <w:sz w:val="24"/>
          <w:szCs w:val="20"/>
          <w:lang w:val="en-AU"/>
        </w:rPr>
        <w:id w:val="-638103221"/>
        <w:docPartObj>
          <w:docPartGallery w:val="Table of Contents"/>
          <w:docPartUnique/>
        </w:docPartObj>
      </w:sdtPr>
      <w:sdtEndPr>
        <w:rPr>
          <w:b/>
          <w:bCs/>
          <w:noProof/>
        </w:rPr>
      </w:sdtEndPr>
      <w:sdtContent>
        <w:p w14:paraId="745DCEEE" w14:textId="5FA8E23E" w:rsidR="00A90EB6" w:rsidRPr="00090D77" w:rsidRDefault="00A90EB6">
          <w:pPr>
            <w:pStyle w:val="TOCHeading"/>
            <w:rPr>
              <w:b/>
              <w:bCs/>
            </w:rPr>
          </w:pPr>
          <w:r w:rsidRPr="00090D77">
            <w:rPr>
              <w:b/>
              <w:bCs/>
            </w:rPr>
            <w:t>Contents</w:t>
          </w:r>
        </w:p>
        <w:p w14:paraId="6477ACFA" w14:textId="53CEB426" w:rsidR="00090D77" w:rsidRDefault="00A90EB6" w:rsidP="00090D77">
          <w:pPr>
            <w:pStyle w:val="TOC2"/>
            <w:rPr>
              <w:rFonts w:eastAsiaTheme="minorEastAsia" w:cstheme="minorBidi"/>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51734320" w:history="1">
            <w:r w:rsidR="00090D77" w:rsidRPr="0048085E">
              <w:rPr>
                <w:rStyle w:val="Hyperlink"/>
                <w:noProof/>
              </w:rPr>
              <w:t>Executive summary</w:t>
            </w:r>
            <w:r w:rsidR="00090D77">
              <w:rPr>
                <w:noProof/>
                <w:webHidden/>
              </w:rPr>
              <w:tab/>
            </w:r>
            <w:r w:rsidR="00090D77">
              <w:rPr>
                <w:noProof/>
                <w:webHidden/>
              </w:rPr>
              <w:fldChar w:fldCharType="begin"/>
            </w:r>
            <w:r w:rsidR="00090D77">
              <w:rPr>
                <w:noProof/>
                <w:webHidden/>
              </w:rPr>
              <w:instrText xml:space="preserve"> PAGEREF _Toc151734320 \h </w:instrText>
            </w:r>
            <w:r w:rsidR="00090D77">
              <w:rPr>
                <w:noProof/>
                <w:webHidden/>
              </w:rPr>
            </w:r>
            <w:r w:rsidR="00090D77">
              <w:rPr>
                <w:noProof/>
                <w:webHidden/>
              </w:rPr>
              <w:fldChar w:fldCharType="separate"/>
            </w:r>
            <w:r w:rsidR="002D6AB6">
              <w:rPr>
                <w:noProof/>
                <w:webHidden/>
              </w:rPr>
              <w:t>2</w:t>
            </w:r>
            <w:r w:rsidR="00090D77">
              <w:rPr>
                <w:noProof/>
                <w:webHidden/>
              </w:rPr>
              <w:fldChar w:fldCharType="end"/>
            </w:r>
          </w:hyperlink>
        </w:p>
        <w:p w14:paraId="5E33E4A3" w14:textId="0F602EAE"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21" w:history="1">
            <w:r w:rsidR="00090D77" w:rsidRPr="0048085E">
              <w:rPr>
                <w:rStyle w:val="Hyperlink"/>
                <w:noProof/>
              </w:rPr>
              <w:t>1.</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Background</w:t>
            </w:r>
            <w:r w:rsidR="00090D77">
              <w:rPr>
                <w:noProof/>
                <w:webHidden/>
              </w:rPr>
              <w:tab/>
            </w:r>
            <w:r w:rsidR="00090D77">
              <w:rPr>
                <w:noProof/>
                <w:webHidden/>
              </w:rPr>
              <w:fldChar w:fldCharType="begin"/>
            </w:r>
            <w:r w:rsidR="00090D77">
              <w:rPr>
                <w:noProof/>
                <w:webHidden/>
              </w:rPr>
              <w:instrText xml:space="preserve"> PAGEREF _Toc151734321 \h </w:instrText>
            </w:r>
            <w:r w:rsidR="00090D77">
              <w:rPr>
                <w:noProof/>
                <w:webHidden/>
              </w:rPr>
            </w:r>
            <w:r w:rsidR="00090D77">
              <w:rPr>
                <w:noProof/>
                <w:webHidden/>
              </w:rPr>
              <w:fldChar w:fldCharType="separate"/>
            </w:r>
            <w:r w:rsidR="002D6AB6">
              <w:rPr>
                <w:noProof/>
                <w:webHidden/>
              </w:rPr>
              <w:t>3</w:t>
            </w:r>
            <w:r w:rsidR="00090D77">
              <w:rPr>
                <w:noProof/>
                <w:webHidden/>
              </w:rPr>
              <w:fldChar w:fldCharType="end"/>
            </w:r>
          </w:hyperlink>
        </w:p>
        <w:p w14:paraId="07D717B0" w14:textId="21DBA970"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22" w:history="1">
            <w:r w:rsidR="00090D77" w:rsidRPr="0048085E">
              <w:rPr>
                <w:rStyle w:val="Hyperlink"/>
                <w:noProof/>
              </w:rPr>
              <w:t>2.</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The value of sector collaboration</w:t>
            </w:r>
            <w:r w:rsidR="00090D77">
              <w:rPr>
                <w:noProof/>
                <w:webHidden/>
              </w:rPr>
              <w:tab/>
            </w:r>
            <w:r w:rsidR="00090D77">
              <w:rPr>
                <w:noProof/>
                <w:webHidden/>
              </w:rPr>
              <w:fldChar w:fldCharType="begin"/>
            </w:r>
            <w:r w:rsidR="00090D77">
              <w:rPr>
                <w:noProof/>
                <w:webHidden/>
              </w:rPr>
              <w:instrText xml:space="preserve"> PAGEREF _Toc151734322 \h </w:instrText>
            </w:r>
            <w:r w:rsidR="00090D77">
              <w:rPr>
                <w:noProof/>
                <w:webHidden/>
              </w:rPr>
            </w:r>
            <w:r w:rsidR="00090D77">
              <w:rPr>
                <w:noProof/>
                <w:webHidden/>
              </w:rPr>
              <w:fldChar w:fldCharType="separate"/>
            </w:r>
            <w:r w:rsidR="002D6AB6">
              <w:rPr>
                <w:noProof/>
                <w:webHidden/>
              </w:rPr>
              <w:t>4</w:t>
            </w:r>
            <w:r w:rsidR="00090D77">
              <w:rPr>
                <w:noProof/>
                <w:webHidden/>
              </w:rPr>
              <w:fldChar w:fldCharType="end"/>
            </w:r>
          </w:hyperlink>
        </w:p>
        <w:p w14:paraId="61B45F93" w14:textId="2EC6CA69"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3" w:history="1">
            <w:r w:rsidR="00090D77" w:rsidRPr="0048085E">
              <w:rPr>
                <w:rStyle w:val="Hyperlink"/>
                <w:noProof/>
              </w:rPr>
              <w:t>2.1.</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Victoria’s community sector organisations</w:t>
            </w:r>
            <w:r w:rsidR="00090D77">
              <w:rPr>
                <w:noProof/>
                <w:webHidden/>
              </w:rPr>
              <w:tab/>
            </w:r>
            <w:r w:rsidR="00090D77">
              <w:rPr>
                <w:noProof/>
                <w:webHidden/>
              </w:rPr>
              <w:fldChar w:fldCharType="begin"/>
            </w:r>
            <w:r w:rsidR="00090D77">
              <w:rPr>
                <w:noProof/>
                <w:webHidden/>
              </w:rPr>
              <w:instrText xml:space="preserve"> PAGEREF _Toc151734323 \h </w:instrText>
            </w:r>
            <w:r w:rsidR="00090D77">
              <w:rPr>
                <w:noProof/>
                <w:webHidden/>
              </w:rPr>
            </w:r>
            <w:r w:rsidR="00090D77">
              <w:rPr>
                <w:noProof/>
                <w:webHidden/>
              </w:rPr>
              <w:fldChar w:fldCharType="separate"/>
            </w:r>
            <w:r w:rsidR="002D6AB6">
              <w:rPr>
                <w:noProof/>
                <w:webHidden/>
              </w:rPr>
              <w:t>5</w:t>
            </w:r>
            <w:r w:rsidR="00090D77">
              <w:rPr>
                <w:noProof/>
                <w:webHidden/>
              </w:rPr>
              <w:fldChar w:fldCharType="end"/>
            </w:r>
          </w:hyperlink>
        </w:p>
        <w:p w14:paraId="5FC383C9" w14:textId="667920C1"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4" w:history="1">
            <w:r w:rsidR="00090D77" w:rsidRPr="0048085E">
              <w:rPr>
                <w:rStyle w:val="Hyperlink"/>
                <w:noProof/>
              </w:rPr>
              <w:t>2.2.</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Lived experience and client voice</w:t>
            </w:r>
            <w:r w:rsidR="00090D77">
              <w:rPr>
                <w:noProof/>
                <w:webHidden/>
              </w:rPr>
              <w:tab/>
            </w:r>
            <w:r w:rsidR="00090D77">
              <w:rPr>
                <w:noProof/>
                <w:webHidden/>
              </w:rPr>
              <w:fldChar w:fldCharType="begin"/>
            </w:r>
            <w:r w:rsidR="00090D77">
              <w:rPr>
                <w:noProof/>
                <w:webHidden/>
              </w:rPr>
              <w:instrText xml:space="preserve"> PAGEREF _Toc151734324 \h </w:instrText>
            </w:r>
            <w:r w:rsidR="00090D77">
              <w:rPr>
                <w:noProof/>
                <w:webHidden/>
              </w:rPr>
            </w:r>
            <w:r w:rsidR="00090D77">
              <w:rPr>
                <w:noProof/>
                <w:webHidden/>
              </w:rPr>
              <w:fldChar w:fldCharType="separate"/>
            </w:r>
            <w:r w:rsidR="002D6AB6">
              <w:rPr>
                <w:noProof/>
                <w:webHidden/>
              </w:rPr>
              <w:t>6</w:t>
            </w:r>
            <w:r w:rsidR="00090D77">
              <w:rPr>
                <w:noProof/>
                <w:webHidden/>
              </w:rPr>
              <w:fldChar w:fldCharType="end"/>
            </w:r>
          </w:hyperlink>
        </w:p>
        <w:p w14:paraId="6AA399BF" w14:textId="70869A17"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5" w:history="1">
            <w:r w:rsidR="00090D77" w:rsidRPr="0048085E">
              <w:rPr>
                <w:rStyle w:val="Hyperlink"/>
                <w:noProof/>
              </w:rPr>
              <w:t>2.3.</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Practitioner expertise and local knowledge</w:t>
            </w:r>
            <w:r w:rsidR="00090D77">
              <w:rPr>
                <w:noProof/>
                <w:webHidden/>
              </w:rPr>
              <w:tab/>
            </w:r>
            <w:r w:rsidR="00090D77">
              <w:rPr>
                <w:noProof/>
                <w:webHidden/>
              </w:rPr>
              <w:fldChar w:fldCharType="begin"/>
            </w:r>
            <w:r w:rsidR="00090D77">
              <w:rPr>
                <w:noProof/>
                <w:webHidden/>
              </w:rPr>
              <w:instrText xml:space="preserve"> PAGEREF _Toc151734325 \h </w:instrText>
            </w:r>
            <w:r w:rsidR="00090D77">
              <w:rPr>
                <w:noProof/>
                <w:webHidden/>
              </w:rPr>
            </w:r>
            <w:r w:rsidR="00090D77">
              <w:rPr>
                <w:noProof/>
                <w:webHidden/>
              </w:rPr>
              <w:fldChar w:fldCharType="separate"/>
            </w:r>
            <w:r w:rsidR="002D6AB6">
              <w:rPr>
                <w:noProof/>
                <w:webHidden/>
              </w:rPr>
              <w:t>7</w:t>
            </w:r>
            <w:r w:rsidR="00090D77">
              <w:rPr>
                <w:noProof/>
                <w:webHidden/>
              </w:rPr>
              <w:fldChar w:fldCharType="end"/>
            </w:r>
          </w:hyperlink>
        </w:p>
        <w:p w14:paraId="214E2B86" w14:textId="00A4F0E9"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26" w:history="1">
            <w:r w:rsidR="00090D77" w:rsidRPr="0048085E">
              <w:rPr>
                <w:rStyle w:val="Hyperlink"/>
                <w:noProof/>
              </w:rPr>
              <w:t>3.</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A framework for collaboration</w:t>
            </w:r>
            <w:r w:rsidR="00090D77">
              <w:rPr>
                <w:noProof/>
                <w:webHidden/>
              </w:rPr>
              <w:tab/>
            </w:r>
            <w:r w:rsidR="00090D77">
              <w:rPr>
                <w:noProof/>
                <w:webHidden/>
              </w:rPr>
              <w:fldChar w:fldCharType="begin"/>
            </w:r>
            <w:r w:rsidR="00090D77">
              <w:rPr>
                <w:noProof/>
                <w:webHidden/>
              </w:rPr>
              <w:instrText xml:space="preserve"> PAGEREF _Toc151734326 \h </w:instrText>
            </w:r>
            <w:r w:rsidR="00090D77">
              <w:rPr>
                <w:noProof/>
                <w:webHidden/>
              </w:rPr>
            </w:r>
            <w:r w:rsidR="00090D77">
              <w:rPr>
                <w:noProof/>
                <w:webHidden/>
              </w:rPr>
              <w:fldChar w:fldCharType="separate"/>
            </w:r>
            <w:r w:rsidR="002D6AB6">
              <w:rPr>
                <w:noProof/>
                <w:webHidden/>
              </w:rPr>
              <w:t>8</w:t>
            </w:r>
            <w:r w:rsidR="00090D77">
              <w:rPr>
                <w:noProof/>
                <w:webHidden/>
              </w:rPr>
              <w:fldChar w:fldCharType="end"/>
            </w:r>
          </w:hyperlink>
        </w:p>
        <w:p w14:paraId="4EE8862D" w14:textId="61FB5E85"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7" w:history="1">
            <w:r w:rsidR="00090D77" w:rsidRPr="0048085E">
              <w:rPr>
                <w:rStyle w:val="Hyperlink"/>
                <w:noProof/>
              </w:rPr>
              <w:t>3.1.</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Consult</w:t>
            </w:r>
            <w:r w:rsidR="00090D77">
              <w:rPr>
                <w:noProof/>
                <w:webHidden/>
              </w:rPr>
              <w:tab/>
            </w:r>
            <w:r w:rsidR="00090D77">
              <w:rPr>
                <w:noProof/>
                <w:webHidden/>
              </w:rPr>
              <w:fldChar w:fldCharType="begin"/>
            </w:r>
            <w:r w:rsidR="00090D77">
              <w:rPr>
                <w:noProof/>
                <w:webHidden/>
              </w:rPr>
              <w:instrText xml:space="preserve"> PAGEREF _Toc151734327 \h </w:instrText>
            </w:r>
            <w:r w:rsidR="00090D77">
              <w:rPr>
                <w:noProof/>
                <w:webHidden/>
              </w:rPr>
            </w:r>
            <w:r w:rsidR="00090D77">
              <w:rPr>
                <w:noProof/>
                <w:webHidden/>
              </w:rPr>
              <w:fldChar w:fldCharType="separate"/>
            </w:r>
            <w:r w:rsidR="002D6AB6">
              <w:rPr>
                <w:noProof/>
                <w:webHidden/>
              </w:rPr>
              <w:t>10</w:t>
            </w:r>
            <w:r w:rsidR="00090D77">
              <w:rPr>
                <w:noProof/>
                <w:webHidden/>
              </w:rPr>
              <w:fldChar w:fldCharType="end"/>
            </w:r>
          </w:hyperlink>
        </w:p>
        <w:p w14:paraId="497045A9" w14:textId="7D95AAD7"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8" w:history="1">
            <w:r w:rsidR="00090D77" w:rsidRPr="0048085E">
              <w:rPr>
                <w:rStyle w:val="Hyperlink"/>
                <w:noProof/>
              </w:rPr>
              <w:t>3.2.</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Involve</w:t>
            </w:r>
            <w:r w:rsidR="00090D77">
              <w:rPr>
                <w:noProof/>
                <w:webHidden/>
              </w:rPr>
              <w:tab/>
            </w:r>
            <w:r w:rsidR="00090D77">
              <w:rPr>
                <w:noProof/>
                <w:webHidden/>
              </w:rPr>
              <w:fldChar w:fldCharType="begin"/>
            </w:r>
            <w:r w:rsidR="00090D77">
              <w:rPr>
                <w:noProof/>
                <w:webHidden/>
              </w:rPr>
              <w:instrText xml:space="preserve"> PAGEREF _Toc151734328 \h </w:instrText>
            </w:r>
            <w:r w:rsidR="00090D77">
              <w:rPr>
                <w:noProof/>
                <w:webHidden/>
              </w:rPr>
            </w:r>
            <w:r w:rsidR="00090D77">
              <w:rPr>
                <w:noProof/>
                <w:webHidden/>
              </w:rPr>
              <w:fldChar w:fldCharType="separate"/>
            </w:r>
            <w:r w:rsidR="002D6AB6">
              <w:rPr>
                <w:noProof/>
                <w:webHidden/>
              </w:rPr>
              <w:t>10</w:t>
            </w:r>
            <w:r w:rsidR="00090D77">
              <w:rPr>
                <w:noProof/>
                <w:webHidden/>
              </w:rPr>
              <w:fldChar w:fldCharType="end"/>
            </w:r>
          </w:hyperlink>
        </w:p>
        <w:p w14:paraId="732D5203" w14:textId="1E05EF74"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29" w:history="1">
            <w:r w:rsidR="00090D77" w:rsidRPr="0048085E">
              <w:rPr>
                <w:rStyle w:val="Hyperlink"/>
                <w:noProof/>
              </w:rPr>
              <w:t>3.3.</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Co-design</w:t>
            </w:r>
            <w:r w:rsidR="00090D77">
              <w:rPr>
                <w:noProof/>
                <w:webHidden/>
              </w:rPr>
              <w:tab/>
            </w:r>
            <w:r w:rsidR="00090D77">
              <w:rPr>
                <w:noProof/>
                <w:webHidden/>
              </w:rPr>
              <w:fldChar w:fldCharType="begin"/>
            </w:r>
            <w:r w:rsidR="00090D77">
              <w:rPr>
                <w:noProof/>
                <w:webHidden/>
              </w:rPr>
              <w:instrText xml:space="preserve"> PAGEREF _Toc151734329 \h </w:instrText>
            </w:r>
            <w:r w:rsidR="00090D77">
              <w:rPr>
                <w:noProof/>
                <w:webHidden/>
              </w:rPr>
            </w:r>
            <w:r w:rsidR="00090D77">
              <w:rPr>
                <w:noProof/>
                <w:webHidden/>
              </w:rPr>
              <w:fldChar w:fldCharType="separate"/>
            </w:r>
            <w:r w:rsidR="002D6AB6">
              <w:rPr>
                <w:noProof/>
                <w:webHidden/>
              </w:rPr>
              <w:t>11</w:t>
            </w:r>
            <w:r w:rsidR="00090D77">
              <w:rPr>
                <w:noProof/>
                <w:webHidden/>
              </w:rPr>
              <w:fldChar w:fldCharType="end"/>
            </w:r>
          </w:hyperlink>
        </w:p>
        <w:p w14:paraId="2CB03354" w14:textId="342BA5F7"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30" w:history="1">
            <w:r w:rsidR="00090D77" w:rsidRPr="0048085E">
              <w:rPr>
                <w:rStyle w:val="Hyperlink"/>
                <w:noProof/>
              </w:rPr>
              <w:t>4.</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Principles for collaboration</w:t>
            </w:r>
            <w:r w:rsidR="00090D77">
              <w:rPr>
                <w:noProof/>
                <w:webHidden/>
              </w:rPr>
              <w:tab/>
            </w:r>
            <w:r w:rsidR="00090D77">
              <w:rPr>
                <w:noProof/>
                <w:webHidden/>
              </w:rPr>
              <w:fldChar w:fldCharType="begin"/>
            </w:r>
            <w:r w:rsidR="00090D77">
              <w:rPr>
                <w:noProof/>
                <w:webHidden/>
              </w:rPr>
              <w:instrText xml:space="preserve"> PAGEREF _Toc151734330 \h </w:instrText>
            </w:r>
            <w:r w:rsidR="00090D77">
              <w:rPr>
                <w:noProof/>
                <w:webHidden/>
              </w:rPr>
            </w:r>
            <w:r w:rsidR="00090D77">
              <w:rPr>
                <w:noProof/>
                <w:webHidden/>
              </w:rPr>
              <w:fldChar w:fldCharType="separate"/>
            </w:r>
            <w:r w:rsidR="002D6AB6">
              <w:rPr>
                <w:noProof/>
                <w:webHidden/>
              </w:rPr>
              <w:t>13</w:t>
            </w:r>
            <w:r w:rsidR="00090D77">
              <w:rPr>
                <w:noProof/>
                <w:webHidden/>
              </w:rPr>
              <w:fldChar w:fldCharType="end"/>
            </w:r>
          </w:hyperlink>
        </w:p>
        <w:p w14:paraId="7EADE944" w14:textId="2A326A99"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1" w:history="1">
            <w:r w:rsidR="00090D77" w:rsidRPr="0048085E">
              <w:rPr>
                <w:rStyle w:val="Hyperlink"/>
                <w:noProof/>
              </w:rPr>
              <w:t>4.1.</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Establish a shared understanding of early intervention</w:t>
            </w:r>
            <w:r w:rsidR="00090D77">
              <w:rPr>
                <w:noProof/>
                <w:webHidden/>
              </w:rPr>
              <w:tab/>
            </w:r>
            <w:r w:rsidR="00090D77">
              <w:rPr>
                <w:noProof/>
                <w:webHidden/>
              </w:rPr>
              <w:fldChar w:fldCharType="begin"/>
            </w:r>
            <w:r w:rsidR="00090D77">
              <w:rPr>
                <w:noProof/>
                <w:webHidden/>
              </w:rPr>
              <w:instrText xml:space="preserve"> PAGEREF _Toc151734331 \h </w:instrText>
            </w:r>
            <w:r w:rsidR="00090D77">
              <w:rPr>
                <w:noProof/>
                <w:webHidden/>
              </w:rPr>
            </w:r>
            <w:r w:rsidR="00090D77">
              <w:rPr>
                <w:noProof/>
                <w:webHidden/>
              </w:rPr>
              <w:fldChar w:fldCharType="separate"/>
            </w:r>
            <w:r w:rsidR="002D6AB6">
              <w:rPr>
                <w:noProof/>
                <w:webHidden/>
              </w:rPr>
              <w:t>13</w:t>
            </w:r>
            <w:r w:rsidR="00090D77">
              <w:rPr>
                <w:noProof/>
                <w:webHidden/>
              </w:rPr>
              <w:fldChar w:fldCharType="end"/>
            </w:r>
          </w:hyperlink>
        </w:p>
        <w:p w14:paraId="70DAC80B" w14:textId="31813F54"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2" w:history="1">
            <w:r w:rsidR="00090D77" w:rsidRPr="0048085E">
              <w:rPr>
                <w:rStyle w:val="Hyperlink"/>
                <w:noProof/>
              </w:rPr>
              <w:t>4.2.</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Collectively define the social problem and desired outcomes</w:t>
            </w:r>
            <w:r w:rsidR="00090D77">
              <w:rPr>
                <w:noProof/>
                <w:webHidden/>
              </w:rPr>
              <w:tab/>
            </w:r>
            <w:r w:rsidR="00090D77">
              <w:rPr>
                <w:noProof/>
                <w:webHidden/>
              </w:rPr>
              <w:fldChar w:fldCharType="begin"/>
            </w:r>
            <w:r w:rsidR="00090D77">
              <w:rPr>
                <w:noProof/>
                <w:webHidden/>
              </w:rPr>
              <w:instrText xml:space="preserve"> PAGEREF _Toc151734332 \h </w:instrText>
            </w:r>
            <w:r w:rsidR="00090D77">
              <w:rPr>
                <w:noProof/>
                <w:webHidden/>
              </w:rPr>
            </w:r>
            <w:r w:rsidR="00090D77">
              <w:rPr>
                <w:noProof/>
                <w:webHidden/>
              </w:rPr>
              <w:fldChar w:fldCharType="separate"/>
            </w:r>
            <w:r w:rsidR="002D6AB6">
              <w:rPr>
                <w:noProof/>
                <w:webHidden/>
              </w:rPr>
              <w:t>14</w:t>
            </w:r>
            <w:r w:rsidR="00090D77">
              <w:rPr>
                <w:noProof/>
                <w:webHidden/>
              </w:rPr>
              <w:fldChar w:fldCharType="end"/>
            </w:r>
          </w:hyperlink>
        </w:p>
        <w:p w14:paraId="14392F08" w14:textId="0329B06D"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3" w:history="1">
            <w:r w:rsidR="00090D77" w:rsidRPr="0048085E">
              <w:rPr>
                <w:rStyle w:val="Hyperlink"/>
                <w:noProof/>
              </w:rPr>
              <w:t>4.3.</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Centre client voice, lived experience and practitioner expertise</w:t>
            </w:r>
            <w:r w:rsidR="00090D77">
              <w:rPr>
                <w:noProof/>
                <w:webHidden/>
              </w:rPr>
              <w:tab/>
            </w:r>
            <w:r w:rsidR="00090D77">
              <w:rPr>
                <w:noProof/>
                <w:webHidden/>
              </w:rPr>
              <w:fldChar w:fldCharType="begin"/>
            </w:r>
            <w:r w:rsidR="00090D77">
              <w:rPr>
                <w:noProof/>
                <w:webHidden/>
              </w:rPr>
              <w:instrText xml:space="preserve"> PAGEREF _Toc151734333 \h </w:instrText>
            </w:r>
            <w:r w:rsidR="00090D77">
              <w:rPr>
                <w:noProof/>
                <w:webHidden/>
              </w:rPr>
            </w:r>
            <w:r w:rsidR="00090D77">
              <w:rPr>
                <w:noProof/>
                <w:webHidden/>
              </w:rPr>
              <w:fldChar w:fldCharType="separate"/>
            </w:r>
            <w:r w:rsidR="002D6AB6">
              <w:rPr>
                <w:noProof/>
                <w:webHidden/>
              </w:rPr>
              <w:t>15</w:t>
            </w:r>
            <w:r w:rsidR="00090D77">
              <w:rPr>
                <w:noProof/>
                <w:webHidden/>
              </w:rPr>
              <w:fldChar w:fldCharType="end"/>
            </w:r>
          </w:hyperlink>
        </w:p>
        <w:p w14:paraId="70CE0212" w14:textId="579FD3F0"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4" w:history="1">
            <w:r w:rsidR="00090D77" w:rsidRPr="0048085E">
              <w:rPr>
                <w:rStyle w:val="Hyperlink"/>
                <w:noProof/>
              </w:rPr>
              <w:t>4.4.</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Focus on the holistic social and economic value</w:t>
            </w:r>
            <w:r w:rsidR="00090D77">
              <w:rPr>
                <w:noProof/>
                <w:webHidden/>
              </w:rPr>
              <w:tab/>
            </w:r>
            <w:r w:rsidR="00090D77">
              <w:rPr>
                <w:noProof/>
                <w:webHidden/>
              </w:rPr>
              <w:fldChar w:fldCharType="begin"/>
            </w:r>
            <w:r w:rsidR="00090D77">
              <w:rPr>
                <w:noProof/>
                <w:webHidden/>
              </w:rPr>
              <w:instrText xml:space="preserve"> PAGEREF _Toc151734334 \h </w:instrText>
            </w:r>
            <w:r w:rsidR="00090D77">
              <w:rPr>
                <w:noProof/>
                <w:webHidden/>
              </w:rPr>
            </w:r>
            <w:r w:rsidR="00090D77">
              <w:rPr>
                <w:noProof/>
                <w:webHidden/>
              </w:rPr>
              <w:fldChar w:fldCharType="separate"/>
            </w:r>
            <w:r w:rsidR="002D6AB6">
              <w:rPr>
                <w:noProof/>
                <w:webHidden/>
              </w:rPr>
              <w:t>16</w:t>
            </w:r>
            <w:r w:rsidR="00090D77">
              <w:rPr>
                <w:noProof/>
                <w:webHidden/>
              </w:rPr>
              <w:fldChar w:fldCharType="end"/>
            </w:r>
          </w:hyperlink>
        </w:p>
        <w:p w14:paraId="2A326746" w14:textId="72A07B63"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5" w:history="1">
            <w:r w:rsidR="00090D77" w:rsidRPr="0048085E">
              <w:rPr>
                <w:rStyle w:val="Hyperlink"/>
                <w:noProof/>
              </w:rPr>
              <w:t>4.5.</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Share power and maintain clear roles and responsibilities</w:t>
            </w:r>
            <w:r w:rsidR="00090D77">
              <w:rPr>
                <w:noProof/>
                <w:webHidden/>
              </w:rPr>
              <w:tab/>
            </w:r>
            <w:r w:rsidR="00090D77">
              <w:rPr>
                <w:noProof/>
                <w:webHidden/>
              </w:rPr>
              <w:fldChar w:fldCharType="begin"/>
            </w:r>
            <w:r w:rsidR="00090D77">
              <w:rPr>
                <w:noProof/>
                <w:webHidden/>
              </w:rPr>
              <w:instrText xml:space="preserve"> PAGEREF _Toc151734335 \h </w:instrText>
            </w:r>
            <w:r w:rsidR="00090D77">
              <w:rPr>
                <w:noProof/>
                <w:webHidden/>
              </w:rPr>
            </w:r>
            <w:r w:rsidR="00090D77">
              <w:rPr>
                <w:noProof/>
                <w:webHidden/>
              </w:rPr>
              <w:fldChar w:fldCharType="separate"/>
            </w:r>
            <w:r w:rsidR="002D6AB6">
              <w:rPr>
                <w:noProof/>
                <w:webHidden/>
              </w:rPr>
              <w:t>17</w:t>
            </w:r>
            <w:r w:rsidR="00090D77">
              <w:rPr>
                <w:noProof/>
                <w:webHidden/>
              </w:rPr>
              <w:fldChar w:fldCharType="end"/>
            </w:r>
          </w:hyperlink>
        </w:p>
        <w:p w14:paraId="6AB0B049" w14:textId="51A783B3"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36" w:history="1">
            <w:r w:rsidR="00090D77" w:rsidRPr="0048085E">
              <w:rPr>
                <w:rStyle w:val="Hyperlink"/>
                <w:noProof/>
              </w:rPr>
              <w:t>5.</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Putting principles into practice: Proposed collaboration mechanisms</w:t>
            </w:r>
            <w:r w:rsidR="00090D77">
              <w:rPr>
                <w:noProof/>
                <w:webHidden/>
              </w:rPr>
              <w:tab/>
            </w:r>
            <w:r w:rsidR="00090D77">
              <w:rPr>
                <w:noProof/>
                <w:webHidden/>
              </w:rPr>
              <w:fldChar w:fldCharType="begin"/>
            </w:r>
            <w:r w:rsidR="00090D77">
              <w:rPr>
                <w:noProof/>
                <w:webHidden/>
              </w:rPr>
              <w:instrText xml:space="preserve"> PAGEREF _Toc151734336 \h </w:instrText>
            </w:r>
            <w:r w:rsidR="00090D77">
              <w:rPr>
                <w:noProof/>
                <w:webHidden/>
              </w:rPr>
            </w:r>
            <w:r w:rsidR="00090D77">
              <w:rPr>
                <w:noProof/>
                <w:webHidden/>
              </w:rPr>
              <w:fldChar w:fldCharType="separate"/>
            </w:r>
            <w:r w:rsidR="002D6AB6">
              <w:rPr>
                <w:noProof/>
                <w:webHidden/>
              </w:rPr>
              <w:t>18</w:t>
            </w:r>
            <w:r w:rsidR="00090D77">
              <w:rPr>
                <w:noProof/>
                <w:webHidden/>
              </w:rPr>
              <w:fldChar w:fldCharType="end"/>
            </w:r>
          </w:hyperlink>
        </w:p>
        <w:p w14:paraId="1767C1C7" w14:textId="64282D1E"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7" w:history="1">
            <w:r w:rsidR="00090D77" w:rsidRPr="0048085E">
              <w:rPr>
                <w:rStyle w:val="Hyperlink"/>
                <w:noProof/>
              </w:rPr>
              <w:t>5.1.</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Sector and department engagement to build awareness and capacity</w:t>
            </w:r>
            <w:r w:rsidR="00090D77">
              <w:rPr>
                <w:noProof/>
                <w:webHidden/>
              </w:rPr>
              <w:tab/>
            </w:r>
            <w:r w:rsidR="00090D77">
              <w:rPr>
                <w:noProof/>
                <w:webHidden/>
              </w:rPr>
              <w:fldChar w:fldCharType="begin"/>
            </w:r>
            <w:r w:rsidR="00090D77">
              <w:rPr>
                <w:noProof/>
                <w:webHidden/>
              </w:rPr>
              <w:instrText xml:space="preserve"> PAGEREF _Toc151734337 \h </w:instrText>
            </w:r>
            <w:r w:rsidR="00090D77">
              <w:rPr>
                <w:noProof/>
                <w:webHidden/>
              </w:rPr>
            </w:r>
            <w:r w:rsidR="00090D77">
              <w:rPr>
                <w:noProof/>
                <w:webHidden/>
              </w:rPr>
              <w:fldChar w:fldCharType="separate"/>
            </w:r>
            <w:r w:rsidR="002D6AB6">
              <w:rPr>
                <w:noProof/>
                <w:webHidden/>
              </w:rPr>
              <w:t>18</w:t>
            </w:r>
            <w:r w:rsidR="00090D77">
              <w:rPr>
                <w:noProof/>
                <w:webHidden/>
              </w:rPr>
              <w:fldChar w:fldCharType="end"/>
            </w:r>
          </w:hyperlink>
        </w:p>
        <w:p w14:paraId="0281C04B" w14:textId="64AC016C"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8" w:history="1">
            <w:r w:rsidR="00090D77" w:rsidRPr="0048085E">
              <w:rPr>
                <w:rStyle w:val="Hyperlink"/>
                <w:noProof/>
              </w:rPr>
              <w:t>5.2.</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Co-design process to define the social problem and identify promising interventions</w:t>
            </w:r>
            <w:r w:rsidR="00090D77">
              <w:rPr>
                <w:noProof/>
                <w:webHidden/>
              </w:rPr>
              <w:tab/>
            </w:r>
            <w:r w:rsidR="00090D77">
              <w:rPr>
                <w:noProof/>
                <w:webHidden/>
              </w:rPr>
              <w:fldChar w:fldCharType="begin"/>
            </w:r>
            <w:r w:rsidR="00090D77">
              <w:rPr>
                <w:noProof/>
                <w:webHidden/>
              </w:rPr>
              <w:instrText xml:space="preserve"> PAGEREF _Toc151734338 \h </w:instrText>
            </w:r>
            <w:r w:rsidR="00090D77">
              <w:rPr>
                <w:noProof/>
                <w:webHidden/>
              </w:rPr>
            </w:r>
            <w:r w:rsidR="00090D77">
              <w:rPr>
                <w:noProof/>
                <w:webHidden/>
              </w:rPr>
              <w:fldChar w:fldCharType="separate"/>
            </w:r>
            <w:r w:rsidR="002D6AB6">
              <w:rPr>
                <w:noProof/>
                <w:webHidden/>
              </w:rPr>
              <w:t>19</w:t>
            </w:r>
            <w:r w:rsidR="00090D77">
              <w:rPr>
                <w:noProof/>
                <w:webHidden/>
              </w:rPr>
              <w:fldChar w:fldCharType="end"/>
            </w:r>
          </w:hyperlink>
        </w:p>
        <w:p w14:paraId="46BABE49" w14:textId="0F33C51B"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39" w:history="1">
            <w:r w:rsidR="00090D77" w:rsidRPr="0048085E">
              <w:rPr>
                <w:rStyle w:val="Hyperlink"/>
                <w:noProof/>
              </w:rPr>
              <w:t>5.3.</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Sector involvement in developing meaningful outcome measures</w:t>
            </w:r>
            <w:r w:rsidR="00090D77">
              <w:rPr>
                <w:noProof/>
                <w:webHidden/>
              </w:rPr>
              <w:tab/>
            </w:r>
            <w:r w:rsidR="00090D77">
              <w:rPr>
                <w:noProof/>
                <w:webHidden/>
              </w:rPr>
              <w:fldChar w:fldCharType="begin"/>
            </w:r>
            <w:r w:rsidR="00090D77">
              <w:rPr>
                <w:noProof/>
                <w:webHidden/>
              </w:rPr>
              <w:instrText xml:space="preserve"> PAGEREF _Toc151734339 \h </w:instrText>
            </w:r>
            <w:r w:rsidR="00090D77">
              <w:rPr>
                <w:noProof/>
                <w:webHidden/>
              </w:rPr>
            </w:r>
            <w:r w:rsidR="00090D77">
              <w:rPr>
                <w:noProof/>
                <w:webHidden/>
              </w:rPr>
              <w:fldChar w:fldCharType="separate"/>
            </w:r>
            <w:r w:rsidR="002D6AB6">
              <w:rPr>
                <w:noProof/>
                <w:webHidden/>
              </w:rPr>
              <w:t>22</w:t>
            </w:r>
            <w:r w:rsidR="00090D77">
              <w:rPr>
                <w:noProof/>
                <w:webHidden/>
              </w:rPr>
              <w:fldChar w:fldCharType="end"/>
            </w:r>
          </w:hyperlink>
        </w:p>
        <w:p w14:paraId="0522C37A" w14:textId="10F6C2AD"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0" w:history="1">
            <w:r w:rsidR="00090D77" w:rsidRPr="0048085E">
              <w:rPr>
                <w:rStyle w:val="Hyperlink"/>
                <w:noProof/>
              </w:rPr>
              <w:t>5.4.</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Sector involvement in developing models for scale</w:t>
            </w:r>
            <w:r w:rsidR="00090D77">
              <w:rPr>
                <w:noProof/>
                <w:webHidden/>
              </w:rPr>
              <w:tab/>
            </w:r>
            <w:r w:rsidR="00090D77">
              <w:rPr>
                <w:noProof/>
                <w:webHidden/>
              </w:rPr>
              <w:fldChar w:fldCharType="begin"/>
            </w:r>
            <w:r w:rsidR="00090D77">
              <w:rPr>
                <w:noProof/>
                <w:webHidden/>
              </w:rPr>
              <w:instrText xml:space="preserve"> PAGEREF _Toc151734340 \h </w:instrText>
            </w:r>
            <w:r w:rsidR="00090D77">
              <w:rPr>
                <w:noProof/>
                <w:webHidden/>
              </w:rPr>
            </w:r>
            <w:r w:rsidR="00090D77">
              <w:rPr>
                <w:noProof/>
                <w:webHidden/>
              </w:rPr>
              <w:fldChar w:fldCharType="separate"/>
            </w:r>
            <w:r w:rsidR="002D6AB6">
              <w:rPr>
                <w:noProof/>
                <w:webHidden/>
              </w:rPr>
              <w:t>23</w:t>
            </w:r>
            <w:r w:rsidR="00090D77">
              <w:rPr>
                <w:noProof/>
                <w:webHidden/>
              </w:rPr>
              <w:fldChar w:fldCharType="end"/>
            </w:r>
          </w:hyperlink>
        </w:p>
        <w:p w14:paraId="21B1D858" w14:textId="71696D5B"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1" w:history="1">
            <w:r w:rsidR="00090D77" w:rsidRPr="0048085E">
              <w:rPr>
                <w:rStyle w:val="Hyperlink"/>
                <w:noProof/>
              </w:rPr>
              <w:t>5.5.</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Inter-departmental community of practice</w:t>
            </w:r>
            <w:r w:rsidR="00090D77">
              <w:rPr>
                <w:noProof/>
                <w:webHidden/>
              </w:rPr>
              <w:tab/>
            </w:r>
            <w:r w:rsidR="00090D77">
              <w:rPr>
                <w:noProof/>
                <w:webHidden/>
              </w:rPr>
              <w:fldChar w:fldCharType="begin"/>
            </w:r>
            <w:r w:rsidR="00090D77">
              <w:rPr>
                <w:noProof/>
                <w:webHidden/>
              </w:rPr>
              <w:instrText xml:space="preserve"> PAGEREF _Toc151734341 \h </w:instrText>
            </w:r>
            <w:r w:rsidR="00090D77">
              <w:rPr>
                <w:noProof/>
                <w:webHidden/>
              </w:rPr>
            </w:r>
            <w:r w:rsidR="00090D77">
              <w:rPr>
                <w:noProof/>
                <w:webHidden/>
              </w:rPr>
              <w:fldChar w:fldCharType="separate"/>
            </w:r>
            <w:r w:rsidR="002D6AB6">
              <w:rPr>
                <w:noProof/>
                <w:webHidden/>
              </w:rPr>
              <w:t>24</w:t>
            </w:r>
            <w:r w:rsidR="00090D77">
              <w:rPr>
                <w:noProof/>
                <w:webHidden/>
              </w:rPr>
              <w:fldChar w:fldCharType="end"/>
            </w:r>
          </w:hyperlink>
        </w:p>
        <w:p w14:paraId="3EC56436" w14:textId="1A024170"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2" w:history="1">
            <w:r w:rsidR="00090D77" w:rsidRPr="0048085E">
              <w:rPr>
                <w:rStyle w:val="Hyperlink"/>
                <w:noProof/>
              </w:rPr>
              <w:t>5.6.</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A consistent approach to embedding lived-experience, client and practitioner voice</w:t>
            </w:r>
            <w:r w:rsidR="00090D77">
              <w:rPr>
                <w:noProof/>
                <w:webHidden/>
              </w:rPr>
              <w:tab/>
            </w:r>
            <w:r w:rsidR="00350AEA">
              <w:rPr>
                <w:noProof/>
                <w:webHidden/>
              </w:rPr>
              <w:tab/>
            </w:r>
            <w:r w:rsidR="00090D77">
              <w:rPr>
                <w:noProof/>
                <w:webHidden/>
              </w:rPr>
              <w:fldChar w:fldCharType="begin"/>
            </w:r>
            <w:r w:rsidR="00090D77">
              <w:rPr>
                <w:noProof/>
                <w:webHidden/>
              </w:rPr>
              <w:instrText xml:space="preserve"> PAGEREF _Toc151734342 \h </w:instrText>
            </w:r>
            <w:r w:rsidR="00090D77">
              <w:rPr>
                <w:noProof/>
                <w:webHidden/>
              </w:rPr>
            </w:r>
            <w:r w:rsidR="00090D77">
              <w:rPr>
                <w:noProof/>
                <w:webHidden/>
              </w:rPr>
              <w:fldChar w:fldCharType="separate"/>
            </w:r>
            <w:r w:rsidR="002D6AB6">
              <w:rPr>
                <w:noProof/>
                <w:webHidden/>
              </w:rPr>
              <w:t>25</w:t>
            </w:r>
            <w:r w:rsidR="00090D77">
              <w:rPr>
                <w:noProof/>
                <w:webHidden/>
              </w:rPr>
              <w:fldChar w:fldCharType="end"/>
            </w:r>
          </w:hyperlink>
        </w:p>
        <w:p w14:paraId="35A246F5" w14:textId="6B40A2ED"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43" w:history="1">
            <w:r w:rsidR="00090D77" w:rsidRPr="0048085E">
              <w:rPr>
                <w:rStyle w:val="Hyperlink"/>
                <w:noProof/>
              </w:rPr>
              <w:t>6.</w:t>
            </w:r>
            <w:r w:rsidR="00090D77">
              <w:rPr>
                <w:rFonts w:eastAsiaTheme="minorEastAsia" w:cstheme="minorBidi"/>
                <w:noProof/>
                <w:color w:val="auto"/>
                <w:kern w:val="2"/>
                <w:sz w:val="22"/>
                <w:szCs w:val="22"/>
                <w:lang w:eastAsia="en-AU"/>
                <w14:ligatures w14:val="standardContextual"/>
              </w:rPr>
              <w:tab/>
            </w:r>
            <w:r w:rsidR="00090D77" w:rsidRPr="0048085E">
              <w:rPr>
                <w:rStyle w:val="Hyperlink"/>
                <w:noProof/>
              </w:rPr>
              <w:t>Collaboration toolkit</w:t>
            </w:r>
            <w:r w:rsidR="00090D77">
              <w:rPr>
                <w:noProof/>
                <w:webHidden/>
              </w:rPr>
              <w:tab/>
            </w:r>
            <w:r w:rsidR="00090D77">
              <w:rPr>
                <w:noProof/>
                <w:webHidden/>
              </w:rPr>
              <w:fldChar w:fldCharType="begin"/>
            </w:r>
            <w:r w:rsidR="00090D77">
              <w:rPr>
                <w:noProof/>
                <w:webHidden/>
              </w:rPr>
              <w:instrText xml:space="preserve"> PAGEREF _Toc151734343 \h </w:instrText>
            </w:r>
            <w:r w:rsidR="00090D77">
              <w:rPr>
                <w:noProof/>
                <w:webHidden/>
              </w:rPr>
            </w:r>
            <w:r w:rsidR="00090D77">
              <w:rPr>
                <w:noProof/>
                <w:webHidden/>
              </w:rPr>
              <w:fldChar w:fldCharType="separate"/>
            </w:r>
            <w:r w:rsidR="002D6AB6">
              <w:rPr>
                <w:noProof/>
                <w:webHidden/>
              </w:rPr>
              <w:t>26</w:t>
            </w:r>
            <w:r w:rsidR="00090D77">
              <w:rPr>
                <w:noProof/>
                <w:webHidden/>
              </w:rPr>
              <w:fldChar w:fldCharType="end"/>
            </w:r>
          </w:hyperlink>
        </w:p>
        <w:p w14:paraId="2D88E897" w14:textId="77F1E103"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4" w:history="1">
            <w:r w:rsidR="00090D77" w:rsidRPr="0048085E">
              <w:rPr>
                <w:rStyle w:val="Hyperlink"/>
                <w:noProof/>
              </w:rPr>
              <w:t>6.1.</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Co-design process planning tool</w:t>
            </w:r>
            <w:r w:rsidR="00090D77">
              <w:rPr>
                <w:noProof/>
                <w:webHidden/>
              </w:rPr>
              <w:tab/>
            </w:r>
            <w:r w:rsidR="00090D77">
              <w:rPr>
                <w:noProof/>
                <w:webHidden/>
              </w:rPr>
              <w:fldChar w:fldCharType="begin"/>
            </w:r>
            <w:r w:rsidR="00090D77">
              <w:rPr>
                <w:noProof/>
                <w:webHidden/>
              </w:rPr>
              <w:instrText xml:space="preserve"> PAGEREF _Toc151734344 \h </w:instrText>
            </w:r>
            <w:r w:rsidR="00090D77">
              <w:rPr>
                <w:noProof/>
                <w:webHidden/>
              </w:rPr>
            </w:r>
            <w:r w:rsidR="00090D77">
              <w:rPr>
                <w:noProof/>
                <w:webHidden/>
              </w:rPr>
              <w:fldChar w:fldCharType="separate"/>
            </w:r>
            <w:r w:rsidR="002D6AB6">
              <w:rPr>
                <w:noProof/>
                <w:webHidden/>
              </w:rPr>
              <w:t>26</w:t>
            </w:r>
            <w:r w:rsidR="00090D77">
              <w:rPr>
                <w:noProof/>
                <w:webHidden/>
              </w:rPr>
              <w:fldChar w:fldCharType="end"/>
            </w:r>
          </w:hyperlink>
        </w:p>
        <w:p w14:paraId="784FBC8C" w14:textId="0E07D3EE"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5" w:history="1">
            <w:r w:rsidR="00090D77" w:rsidRPr="0048085E">
              <w:rPr>
                <w:rStyle w:val="Hyperlink"/>
                <w:noProof/>
              </w:rPr>
              <w:t>6.2.</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Developing meaningful outcome measures questions and checklist</w:t>
            </w:r>
            <w:r w:rsidR="00090D77">
              <w:rPr>
                <w:noProof/>
                <w:webHidden/>
              </w:rPr>
              <w:tab/>
            </w:r>
            <w:r w:rsidR="00090D77">
              <w:rPr>
                <w:noProof/>
                <w:webHidden/>
              </w:rPr>
              <w:fldChar w:fldCharType="begin"/>
            </w:r>
            <w:r w:rsidR="00090D77">
              <w:rPr>
                <w:noProof/>
                <w:webHidden/>
              </w:rPr>
              <w:instrText xml:space="preserve"> PAGEREF _Toc151734345 \h </w:instrText>
            </w:r>
            <w:r w:rsidR="00090D77">
              <w:rPr>
                <w:noProof/>
                <w:webHidden/>
              </w:rPr>
            </w:r>
            <w:r w:rsidR="00090D77">
              <w:rPr>
                <w:noProof/>
                <w:webHidden/>
              </w:rPr>
              <w:fldChar w:fldCharType="separate"/>
            </w:r>
            <w:r w:rsidR="002D6AB6">
              <w:rPr>
                <w:noProof/>
                <w:webHidden/>
              </w:rPr>
              <w:t>29</w:t>
            </w:r>
            <w:r w:rsidR="00090D77">
              <w:rPr>
                <w:noProof/>
                <w:webHidden/>
              </w:rPr>
              <w:fldChar w:fldCharType="end"/>
            </w:r>
          </w:hyperlink>
        </w:p>
        <w:p w14:paraId="260142F1" w14:textId="60AA664C"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6" w:history="1">
            <w:r w:rsidR="00090D77" w:rsidRPr="0048085E">
              <w:rPr>
                <w:rStyle w:val="Hyperlink"/>
                <w:noProof/>
              </w:rPr>
              <w:t>6.3.</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Data collection plan template (including worked example)</w:t>
            </w:r>
            <w:r w:rsidR="00090D77">
              <w:rPr>
                <w:noProof/>
                <w:webHidden/>
              </w:rPr>
              <w:tab/>
            </w:r>
            <w:r w:rsidR="00090D77">
              <w:rPr>
                <w:noProof/>
                <w:webHidden/>
              </w:rPr>
              <w:fldChar w:fldCharType="begin"/>
            </w:r>
            <w:r w:rsidR="00090D77">
              <w:rPr>
                <w:noProof/>
                <w:webHidden/>
              </w:rPr>
              <w:instrText xml:space="preserve"> PAGEREF _Toc151734346 \h </w:instrText>
            </w:r>
            <w:r w:rsidR="00090D77">
              <w:rPr>
                <w:noProof/>
                <w:webHidden/>
              </w:rPr>
            </w:r>
            <w:r w:rsidR="00090D77">
              <w:rPr>
                <w:noProof/>
                <w:webHidden/>
              </w:rPr>
              <w:fldChar w:fldCharType="separate"/>
            </w:r>
            <w:r w:rsidR="002D6AB6">
              <w:rPr>
                <w:noProof/>
                <w:webHidden/>
              </w:rPr>
              <w:t>32</w:t>
            </w:r>
            <w:r w:rsidR="00090D77">
              <w:rPr>
                <w:noProof/>
                <w:webHidden/>
              </w:rPr>
              <w:fldChar w:fldCharType="end"/>
            </w:r>
          </w:hyperlink>
        </w:p>
        <w:p w14:paraId="1971E99A" w14:textId="5DD7F57C" w:rsidR="00090D77" w:rsidRDefault="001D64E7">
          <w:pPr>
            <w:pStyle w:val="TOC3"/>
            <w:rPr>
              <w:rFonts w:eastAsiaTheme="minorEastAsia" w:cstheme="minorBidi"/>
              <w:i w:val="0"/>
              <w:noProof/>
              <w:color w:val="auto"/>
              <w:kern w:val="2"/>
              <w:sz w:val="22"/>
              <w:szCs w:val="22"/>
              <w:lang w:eastAsia="en-AU"/>
              <w14:ligatures w14:val="standardContextual"/>
            </w:rPr>
          </w:pPr>
          <w:hyperlink w:anchor="_Toc151734347" w:history="1">
            <w:r w:rsidR="00090D77" w:rsidRPr="0048085E">
              <w:rPr>
                <w:rStyle w:val="Hyperlink"/>
                <w:noProof/>
              </w:rPr>
              <w:t>6.4.</w:t>
            </w:r>
            <w:r w:rsidR="00090D77">
              <w:rPr>
                <w:rFonts w:eastAsiaTheme="minorEastAsia" w:cstheme="minorBidi"/>
                <w:i w:val="0"/>
                <w:noProof/>
                <w:color w:val="auto"/>
                <w:kern w:val="2"/>
                <w:sz w:val="22"/>
                <w:szCs w:val="22"/>
                <w:lang w:eastAsia="en-AU"/>
                <w14:ligatures w14:val="standardContextual"/>
              </w:rPr>
              <w:tab/>
            </w:r>
            <w:r w:rsidR="00090D77" w:rsidRPr="0048085E">
              <w:rPr>
                <w:rStyle w:val="Hyperlink"/>
                <w:noProof/>
              </w:rPr>
              <w:t>Further reading</w:t>
            </w:r>
            <w:r w:rsidR="00090D77">
              <w:rPr>
                <w:noProof/>
                <w:webHidden/>
              </w:rPr>
              <w:tab/>
            </w:r>
            <w:r w:rsidR="00090D77">
              <w:rPr>
                <w:noProof/>
                <w:webHidden/>
              </w:rPr>
              <w:fldChar w:fldCharType="begin"/>
            </w:r>
            <w:r w:rsidR="00090D77">
              <w:rPr>
                <w:noProof/>
                <w:webHidden/>
              </w:rPr>
              <w:instrText xml:space="preserve"> PAGEREF _Toc151734347 \h </w:instrText>
            </w:r>
            <w:r w:rsidR="00090D77">
              <w:rPr>
                <w:noProof/>
                <w:webHidden/>
              </w:rPr>
            </w:r>
            <w:r w:rsidR="00090D77">
              <w:rPr>
                <w:noProof/>
                <w:webHidden/>
              </w:rPr>
              <w:fldChar w:fldCharType="separate"/>
            </w:r>
            <w:r w:rsidR="002D6AB6">
              <w:rPr>
                <w:noProof/>
                <w:webHidden/>
              </w:rPr>
              <w:t>34</w:t>
            </w:r>
            <w:r w:rsidR="00090D77">
              <w:rPr>
                <w:noProof/>
                <w:webHidden/>
              </w:rPr>
              <w:fldChar w:fldCharType="end"/>
            </w:r>
          </w:hyperlink>
        </w:p>
        <w:p w14:paraId="421B6873" w14:textId="0B49B307" w:rsidR="00090D77" w:rsidRDefault="001D64E7" w:rsidP="00090D77">
          <w:pPr>
            <w:pStyle w:val="TOC2"/>
            <w:rPr>
              <w:rFonts w:eastAsiaTheme="minorEastAsia" w:cstheme="minorBidi"/>
              <w:noProof/>
              <w:color w:val="auto"/>
              <w:kern w:val="2"/>
              <w:sz w:val="22"/>
              <w:szCs w:val="22"/>
              <w:lang w:eastAsia="en-AU"/>
              <w14:ligatures w14:val="standardContextual"/>
            </w:rPr>
          </w:pPr>
          <w:hyperlink w:anchor="_Toc151734348" w:history="1">
            <w:r w:rsidR="00090D77" w:rsidRPr="0048085E">
              <w:rPr>
                <w:rStyle w:val="Hyperlink"/>
                <w:noProof/>
              </w:rPr>
              <w:t>Appendix A: List of interviewees</w:t>
            </w:r>
            <w:r w:rsidR="00090D77">
              <w:rPr>
                <w:noProof/>
                <w:webHidden/>
              </w:rPr>
              <w:tab/>
            </w:r>
            <w:r w:rsidR="00090D77">
              <w:rPr>
                <w:noProof/>
                <w:webHidden/>
              </w:rPr>
              <w:fldChar w:fldCharType="begin"/>
            </w:r>
            <w:r w:rsidR="00090D77">
              <w:rPr>
                <w:noProof/>
                <w:webHidden/>
              </w:rPr>
              <w:instrText xml:space="preserve"> PAGEREF _Toc151734348 \h </w:instrText>
            </w:r>
            <w:r w:rsidR="00090D77">
              <w:rPr>
                <w:noProof/>
                <w:webHidden/>
              </w:rPr>
            </w:r>
            <w:r w:rsidR="00090D77">
              <w:rPr>
                <w:noProof/>
                <w:webHidden/>
              </w:rPr>
              <w:fldChar w:fldCharType="separate"/>
            </w:r>
            <w:r w:rsidR="002D6AB6">
              <w:rPr>
                <w:noProof/>
                <w:webHidden/>
              </w:rPr>
              <w:t>35</w:t>
            </w:r>
            <w:r w:rsidR="00090D77">
              <w:rPr>
                <w:noProof/>
                <w:webHidden/>
              </w:rPr>
              <w:fldChar w:fldCharType="end"/>
            </w:r>
          </w:hyperlink>
        </w:p>
        <w:p w14:paraId="4DD885FC" w14:textId="3082E3C3" w:rsidR="00A90EB6" w:rsidRDefault="00A90EB6">
          <w:r>
            <w:rPr>
              <w:b/>
              <w:bCs/>
              <w:noProof/>
            </w:rPr>
            <w:fldChar w:fldCharType="end"/>
          </w:r>
        </w:p>
      </w:sdtContent>
    </w:sdt>
    <w:p w14:paraId="05EA6D21" w14:textId="77777777" w:rsidR="00C35A48" w:rsidRDefault="00C35A48" w:rsidP="00B95B32">
      <w:pPr>
        <w:pStyle w:val="Heading2"/>
        <w:spacing w:before="0"/>
      </w:pPr>
    </w:p>
    <w:p w14:paraId="0848D7BB" w14:textId="298F9F99" w:rsidR="00370F55" w:rsidRDefault="00370F55" w:rsidP="00B95B32">
      <w:pPr>
        <w:pStyle w:val="Heading2"/>
        <w:spacing w:before="0"/>
      </w:pPr>
      <w:bookmarkStart w:id="26" w:name="_Toc151734320"/>
      <w:r>
        <w:lastRenderedPageBreak/>
        <w:t xml:space="preserve">Executive </w:t>
      </w:r>
      <w:r w:rsidR="00B95B32">
        <w:t>s</w:t>
      </w:r>
      <w:r>
        <w:t>ummary</w:t>
      </w:r>
      <w:bookmarkEnd w:id="26"/>
    </w:p>
    <w:p w14:paraId="79B6AEB5" w14:textId="496D6B1C" w:rsidR="002E625C" w:rsidRDefault="006A2262" w:rsidP="007D13F5">
      <w:pPr>
        <w:spacing w:before="0" w:after="160" w:line="256" w:lineRule="auto"/>
        <w:rPr>
          <w:rFonts w:cs="Calibri Light"/>
        </w:rPr>
      </w:pPr>
      <w:r>
        <w:rPr>
          <w:rFonts w:cs="Calibri Light"/>
        </w:rPr>
        <w:t>VCOSS and the</w:t>
      </w:r>
      <w:r w:rsidR="00032B55">
        <w:rPr>
          <w:rFonts w:cs="Calibri Light"/>
        </w:rPr>
        <w:t xml:space="preserve"> community sector </w:t>
      </w:r>
      <w:r w:rsidR="000D41A2">
        <w:rPr>
          <w:rFonts w:cs="Calibri Light"/>
        </w:rPr>
        <w:t>ha</w:t>
      </w:r>
      <w:r w:rsidR="00E92F3D">
        <w:rPr>
          <w:rFonts w:cs="Calibri Light"/>
        </w:rPr>
        <w:t>ve</w:t>
      </w:r>
      <w:r w:rsidR="000D41A2">
        <w:rPr>
          <w:rFonts w:cs="Calibri Light"/>
        </w:rPr>
        <w:t xml:space="preserve"> </w:t>
      </w:r>
      <w:r w:rsidR="00144CB0">
        <w:rPr>
          <w:rFonts w:cs="Calibri Light"/>
        </w:rPr>
        <w:t xml:space="preserve">long </w:t>
      </w:r>
      <w:r w:rsidR="000D41A2">
        <w:rPr>
          <w:rFonts w:cs="Calibri Light"/>
        </w:rPr>
        <w:t xml:space="preserve">advocated for </w:t>
      </w:r>
      <w:r w:rsidR="00144CB0">
        <w:rPr>
          <w:rFonts w:cs="Calibri Light"/>
        </w:rPr>
        <w:t xml:space="preserve">greater </w:t>
      </w:r>
      <w:r w:rsidR="000D41A2">
        <w:rPr>
          <w:rFonts w:cs="Calibri Light"/>
        </w:rPr>
        <w:t>invest</w:t>
      </w:r>
      <w:r w:rsidR="00144CB0">
        <w:rPr>
          <w:rFonts w:cs="Calibri Light"/>
        </w:rPr>
        <w:t xml:space="preserve">ment </w:t>
      </w:r>
      <w:r w:rsidR="002C6ABC">
        <w:rPr>
          <w:rFonts w:cs="Calibri Light"/>
        </w:rPr>
        <w:t xml:space="preserve">into </w:t>
      </w:r>
      <w:r w:rsidR="000D41A2">
        <w:rPr>
          <w:rFonts w:cs="Calibri Light"/>
        </w:rPr>
        <w:t>early intervention</w:t>
      </w:r>
      <w:r w:rsidR="00144CB0">
        <w:rPr>
          <w:rFonts w:cs="Calibri Light"/>
        </w:rPr>
        <w:t xml:space="preserve">. </w:t>
      </w:r>
      <w:r w:rsidR="00CC7F42">
        <w:rPr>
          <w:rFonts w:cs="Calibri Light"/>
        </w:rPr>
        <w:t xml:space="preserve">Many organisations </w:t>
      </w:r>
      <w:r w:rsidR="00A05EA3">
        <w:rPr>
          <w:rFonts w:cs="Calibri Light"/>
        </w:rPr>
        <w:t xml:space="preserve">have </w:t>
      </w:r>
      <w:r w:rsidR="000F0484">
        <w:rPr>
          <w:rFonts w:cs="Calibri Light"/>
        </w:rPr>
        <w:t>significant experience</w:t>
      </w:r>
      <w:r w:rsidR="00A05EA3">
        <w:rPr>
          <w:rFonts w:cs="Calibri Light"/>
        </w:rPr>
        <w:t xml:space="preserve"> </w:t>
      </w:r>
      <w:r w:rsidR="00974C65">
        <w:rPr>
          <w:rFonts w:cs="Calibri Light"/>
        </w:rPr>
        <w:t xml:space="preserve">in providing </w:t>
      </w:r>
      <w:r w:rsidR="00DA5A3E">
        <w:rPr>
          <w:rFonts w:cs="Calibri Light"/>
        </w:rPr>
        <w:t xml:space="preserve">a spectrum of services: </w:t>
      </w:r>
      <w:r w:rsidR="00AD627A">
        <w:rPr>
          <w:rFonts w:cs="Calibri Light"/>
        </w:rPr>
        <w:t>from primary prevention</w:t>
      </w:r>
      <w:r w:rsidR="00552D07">
        <w:rPr>
          <w:rFonts w:cs="Calibri Light"/>
        </w:rPr>
        <w:t xml:space="preserve"> and </w:t>
      </w:r>
      <w:r w:rsidR="00BA0EEF">
        <w:rPr>
          <w:rFonts w:cs="Calibri Light"/>
        </w:rPr>
        <w:t>early intervention</w:t>
      </w:r>
      <w:r w:rsidR="00552D07">
        <w:rPr>
          <w:rFonts w:cs="Calibri Light"/>
        </w:rPr>
        <w:t>, to supporting people through a cris</w:t>
      </w:r>
      <w:r w:rsidR="00F24AFE">
        <w:rPr>
          <w:rFonts w:cs="Calibri Light"/>
        </w:rPr>
        <w:t>i</w:t>
      </w:r>
      <w:r w:rsidR="00552D07">
        <w:rPr>
          <w:rFonts w:cs="Calibri Light"/>
        </w:rPr>
        <w:t xml:space="preserve">s and </w:t>
      </w:r>
      <w:r w:rsidR="001D6F18">
        <w:rPr>
          <w:rFonts w:cs="Calibri Light"/>
        </w:rPr>
        <w:t>into recovery</w:t>
      </w:r>
      <w:r w:rsidR="00A675F4">
        <w:rPr>
          <w:rFonts w:cs="Calibri Light"/>
        </w:rPr>
        <w:t xml:space="preserve">. They </w:t>
      </w:r>
      <w:r w:rsidR="006753AF">
        <w:rPr>
          <w:rFonts w:cs="Calibri Light"/>
        </w:rPr>
        <w:t xml:space="preserve">work to prevent disadvantage and build </w:t>
      </w:r>
      <w:r w:rsidR="00495E1A">
        <w:rPr>
          <w:rFonts w:cs="Calibri Light"/>
        </w:rPr>
        <w:t>people</w:t>
      </w:r>
      <w:r w:rsidR="00E92F3D">
        <w:rPr>
          <w:rFonts w:cs="Calibri Light"/>
        </w:rPr>
        <w:t xml:space="preserve">’s </w:t>
      </w:r>
      <w:r w:rsidR="00495E1A">
        <w:rPr>
          <w:rFonts w:cs="Calibri Light"/>
        </w:rPr>
        <w:t>capacity</w:t>
      </w:r>
      <w:r w:rsidR="006753AF" w:rsidRPr="00AC6B50">
        <w:t xml:space="preserve"> to fulfill their potential</w:t>
      </w:r>
      <w:r w:rsidR="006753AF">
        <w:t xml:space="preserve"> </w:t>
      </w:r>
      <w:r w:rsidR="006753AF" w:rsidRPr="00AC6B50">
        <w:t>and participate fully in society.</w:t>
      </w:r>
      <w:r w:rsidR="00C47658">
        <w:rPr>
          <w:rFonts w:cs="Calibri Light"/>
        </w:rPr>
        <w:t xml:space="preserve"> </w:t>
      </w:r>
      <w:r w:rsidR="00A151BD">
        <w:rPr>
          <w:rFonts w:cs="Calibri Light"/>
        </w:rPr>
        <w:t>As a result</w:t>
      </w:r>
      <w:r w:rsidR="00181B05">
        <w:rPr>
          <w:rFonts w:cs="Calibri Light"/>
        </w:rPr>
        <w:t>,</w:t>
      </w:r>
      <w:r w:rsidR="00A151BD">
        <w:rPr>
          <w:rFonts w:cs="Calibri Light"/>
        </w:rPr>
        <w:t xml:space="preserve"> o</w:t>
      </w:r>
      <w:r w:rsidR="00C47658">
        <w:rPr>
          <w:rFonts w:cs="Calibri Light"/>
        </w:rPr>
        <w:t>rganisations, people with lived experience and practitioners have deep expertise on what works</w:t>
      </w:r>
      <w:r w:rsidR="00BF485A">
        <w:rPr>
          <w:rFonts w:cs="Calibri Light"/>
        </w:rPr>
        <w:t>, where a</w:t>
      </w:r>
      <w:r w:rsidR="00EF4064">
        <w:rPr>
          <w:rFonts w:cs="Calibri Light"/>
        </w:rPr>
        <w:t>nd</w:t>
      </w:r>
      <w:r w:rsidR="00BF485A">
        <w:rPr>
          <w:rFonts w:cs="Calibri Light"/>
        </w:rPr>
        <w:t xml:space="preserve"> how.</w:t>
      </w:r>
      <w:r w:rsidR="00C47658">
        <w:rPr>
          <w:rFonts w:cs="Calibri Light"/>
        </w:rPr>
        <w:t xml:space="preserve"> </w:t>
      </w:r>
    </w:p>
    <w:p w14:paraId="3EB3E6CC" w14:textId="72D29C0B" w:rsidR="007D13F5" w:rsidRDefault="00A05EA3" w:rsidP="00015893">
      <w:pPr>
        <w:spacing w:before="0" w:after="160" w:line="256" w:lineRule="auto"/>
      </w:pPr>
      <w:r>
        <w:rPr>
          <w:rFonts w:cs="Calibri Light"/>
        </w:rPr>
        <w:t>By engaging with the sector early</w:t>
      </w:r>
      <w:r w:rsidR="00452EEF">
        <w:rPr>
          <w:rFonts w:cs="Calibri Light"/>
        </w:rPr>
        <w:t xml:space="preserve"> and often</w:t>
      </w:r>
      <w:r w:rsidR="00016392">
        <w:rPr>
          <w:rFonts w:cs="Calibri Light"/>
        </w:rPr>
        <w:t xml:space="preserve">, government departments can </w:t>
      </w:r>
      <w:r w:rsidR="00522D1A">
        <w:rPr>
          <w:rFonts w:cs="Calibri Light"/>
        </w:rPr>
        <w:t>tap into this wealth of knowledge to design effective</w:t>
      </w:r>
      <w:r w:rsidR="00181B05">
        <w:rPr>
          <w:rFonts w:cs="Calibri Light"/>
        </w:rPr>
        <w:t>, evidence-based initiatives</w:t>
      </w:r>
      <w:r w:rsidR="005F53D7">
        <w:rPr>
          <w:rFonts w:cs="Calibri Light"/>
        </w:rPr>
        <w:t xml:space="preserve"> which p</w:t>
      </w:r>
      <w:r w:rsidR="007D13F5" w:rsidRPr="00AC6B50">
        <w:t>revent crises, avoid the escalation of negative outcomes and stop disadvantage becoming more entrenched.</w:t>
      </w:r>
    </w:p>
    <w:p w14:paraId="20157402" w14:textId="1D809DE2" w:rsidR="00452EEF" w:rsidRPr="007D13F5" w:rsidRDefault="004129FD" w:rsidP="00015893">
      <w:pPr>
        <w:spacing w:before="0" w:after="160" w:line="256" w:lineRule="auto"/>
      </w:pPr>
      <w:r>
        <w:t>Moving towards co-design and co-production approaches</w:t>
      </w:r>
      <w:r w:rsidR="00DE3F37">
        <w:t>,</w:t>
      </w:r>
      <w:r>
        <w:t xml:space="preserve"> where </w:t>
      </w:r>
      <w:r w:rsidR="00024D8D">
        <w:t xml:space="preserve">the sector and people with lived experience have greater ownership and influence over </w:t>
      </w:r>
      <w:r w:rsidR="00741633">
        <w:t>intervention design</w:t>
      </w:r>
      <w:r w:rsidR="008B5EB5">
        <w:t>,</w:t>
      </w:r>
      <w:r w:rsidR="00741633">
        <w:t xml:space="preserve"> </w:t>
      </w:r>
      <w:r w:rsidR="00307266">
        <w:t>promises better outcomes</w:t>
      </w:r>
      <w:r w:rsidR="00741633">
        <w:t xml:space="preserve">. </w:t>
      </w:r>
      <w:r w:rsidR="00D3075C">
        <w:t>These approaches</w:t>
      </w:r>
      <w:r w:rsidR="006A20E1">
        <w:t>, however,</w:t>
      </w:r>
      <w:r w:rsidR="00D3075C">
        <w:t xml:space="preserve"> </w:t>
      </w:r>
      <w:r w:rsidR="0067575C">
        <w:t>require sufficient time, resourc</w:t>
      </w:r>
      <w:r w:rsidR="003B2366">
        <w:t>es</w:t>
      </w:r>
      <w:r w:rsidR="0067575C">
        <w:t xml:space="preserve"> and commitment to power-sharing.</w:t>
      </w:r>
      <w:r w:rsidR="004937DB">
        <w:t xml:space="preserve"> </w:t>
      </w:r>
      <w:r w:rsidR="003B4469">
        <w:t>E</w:t>
      </w:r>
      <w:r w:rsidR="008A4185">
        <w:t xml:space="preserve">nsuring the sector is informed, consulted and involved wherever possible </w:t>
      </w:r>
      <w:r w:rsidR="00A75F54">
        <w:t xml:space="preserve">and </w:t>
      </w:r>
      <w:r w:rsidR="00257953">
        <w:t>moving towards co-de</w:t>
      </w:r>
      <w:r w:rsidR="00BE6F0A">
        <w:t>s</w:t>
      </w:r>
      <w:r w:rsidR="00257953">
        <w:t xml:space="preserve">ign </w:t>
      </w:r>
      <w:r w:rsidR="004937DB">
        <w:t xml:space="preserve">will mean </w:t>
      </w:r>
      <w:r w:rsidR="00A971B6">
        <w:t xml:space="preserve">interventions have </w:t>
      </w:r>
      <w:r w:rsidR="003B4469">
        <w:t>the best</w:t>
      </w:r>
      <w:r w:rsidR="00A971B6">
        <w:t xml:space="preserve"> chance of success.</w:t>
      </w:r>
    </w:p>
    <w:p w14:paraId="524F7200" w14:textId="13641215" w:rsidR="007D13F5" w:rsidRDefault="00015893" w:rsidP="007D13F5">
      <w:pPr>
        <w:spacing w:before="0" w:after="160" w:line="256" w:lineRule="auto"/>
        <w:rPr>
          <w:rFonts w:cs="Calibri Light"/>
        </w:rPr>
      </w:pPr>
      <w:r>
        <w:rPr>
          <w:rFonts w:cs="Calibri Light"/>
        </w:rPr>
        <w:t>Based on engagement with department</w:t>
      </w:r>
      <w:r w:rsidR="004432FF">
        <w:rPr>
          <w:rFonts w:cs="Calibri Light"/>
        </w:rPr>
        <w:t xml:space="preserve"> representatives</w:t>
      </w:r>
      <w:r>
        <w:rPr>
          <w:rFonts w:cs="Calibri Light"/>
        </w:rPr>
        <w:t xml:space="preserve"> and </w:t>
      </w:r>
      <w:r w:rsidR="006A533B">
        <w:rPr>
          <w:rFonts w:cs="Calibri Light"/>
        </w:rPr>
        <w:t xml:space="preserve">sector experts, </w:t>
      </w:r>
      <w:r w:rsidR="000F48EB">
        <w:rPr>
          <w:rFonts w:cs="Calibri Light"/>
        </w:rPr>
        <w:t xml:space="preserve">VCOSS has identified five </w:t>
      </w:r>
      <w:r w:rsidR="007D13F5">
        <w:rPr>
          <w:rFonts w:cs="Calibri Light"/>
        </w:rPr>
        <w:t xml:space="preserve">principles </w:t>
      </w:r>
      <w:r w:rsidR="000F48EB">
        <w:rPr>
          <w:rFonts w:cs="Calibri Light"/>
        </w:rPr>
        <w:t>to</w:t>
      </w:r>
      <w:r w:rsidR="007D13F5">
        <w:rPr>
          <w:rFonts w:cs="Calibri Light"/>
        </w:rPr>
        <w:t xml:space="preserve"> form the basis for collaboration</w:t>
      </w:r>
      <w:r w:rsidR="00C82D07">
        <w:rPr>
          <w:rFonts w:cs="Calibri Light"/>
        </w:rPr>
        <w:t xml:space="preserve"> on early intervention design</w:t>
      </w:r>
      <w:r w:rsidR="007D13F5">
        <w:rPr>
          <w:rFonts w:cs="Calibri Light"/>
        </w:rPr>
        <w:t>:</w:t>
      </w:r>
    </w:p>
    <w:p w14:paraId="4CD539F3" w14:textId="77777777" w:rsidR="007D13F5" w:rsidRDefault="007D13F5" w:rsidP="007D13F5">
      <w:pPr>
        <w:pStyle w:val="ListParagraph"/>
        <w:numPr>
          <w:ilvl w:val="0"/>
          <w:numId w:val="3"/>
        </w:numPr>
        <w:suppressAutoHyphens/>
        <w:autoSpaceDN w:val="0"/>
        <w:spacing w:before="0" w:after="160" w:line="256" w:lineRule="auto"/>
        <w:rPr>
          <w:rFonts w:cs="Calibri Light"/>
        </w:rPr>
      </w:pPr>
      <w:r>
        <w:rPr>
          <w:rFonts w:cs="Calibri Light"/>
        </w:rPr>
        <w:t>Establish a shared understanding of early intervention.</w:t>
      </w:r>
    </w:p>
    <w:p w14:paraId="2B1CF1DA" w14:textId="6A6ECF66" w:rsidR="007D13F5" w:rsidRPr="007764D1" w:rsidRDefault="007D13F5" w:rsidP="007D13F5">
      <w:pPr>
        <w:pStyle w:val="ListParagraph"/>
        <w:numPr>
          <w:ilvl w:val="0"/>
          <w:numId w:val="3"/>
        </w:numPr>
        <w:suppressAutoHyphens/>
        <w:autoSpaceDN w:val="0"/>
        <w:spacing w:before="0" w:after="160" w:line="256" w:lineRule="auto"/>
        <w:rPr>
          <w:rFonts w:cs="Calibri Light"/>
        </w:rPr>
      </w:pPr>
      <w:r>
        <w:rPr>
          <w:rFonts w:cs="Calibri Light"/>
        </w:rPr>
        <w:t>Collectively define the social problem</w:t>
      </w:r>
      <w:r w:rsidR="00E67218">
        <w:rPr>
          <w:rFonts w:cs="Calibri Light"/>
        </w:rPr>
        <w:t xml:space="preserve"> and desired outcomes</w:t>
      </w:r>
      <w:r>
        <w:rPr>
          <w:rFonts w:cs="Calibri Light"/>
        </w:rPr>
        <w:t>.</w:t>
      </w:r>
    </w:p>
    <w:p w14:paraId="1076F21E" w14:textId="77777777" w:rsidR="007D13F5" w:rsidRPr="007764D1" w:rsidRDefault="007D13F5" w:rsidP="007D13F5">
      <w:pPr>
        <w:pStyle w:val="ListParagraph"/>
        <w:numPr>
          <w:ilvl w:val="0"/>
          <w:numId w:val="3"/>
        </w:numPr>
        <w:suppressAutoHyphens/>
        <w:autoSpaceDN w:val="0"/>
        <w:spacing w:before="0" w:after="160" w:line="256" w:lineRule="auto"/>
        <w:rPr>
          <w:rFonts w:cs="Calibri Light"/>
        </w:rPr>
      </w:pPr>
      <w:r>
        <w:rPr>
          <w:rFonts w:cs="Calibri Light"/>
        </w:rPr>
        <w:t xml:space="preserve">Centre </w:t>
      </w:r>
      <w:r w:rsidRPr="00F970D6">
        <w:rPr>
          <w:rFonts w:cs="Calibri Light"/>
        </w:rPr>
        <w:t>client voice, lived experience</w:t>
      </w:r>
      <w:r>
        <w:rPr>
          <w:rFonts w:cs="Calibri Light"/>
        </w:rPr>
        <w:t>, and practitioner expertise.</w:t>
      </w:r>
    </w:p>
    <w:p w14:paraId="3E332C09" w14:textId="348FD5CA" w:rsidR="007D13F5" w:rsidRPr="007764D1" w:rsidRDefault="007D13F5" w:rsidP="007D13F5">
      <w:pPr>
        <w:pStyle w:val="ListParagraph"/>
        <w:numPr>
          <w:ilvl w:val="0"/>
          <w:numId w:val="3"/>
        </w:numPr>
        <w:suppressAutoHyphens/>
        <w:autoSpaceDN w:val="0"/>
        <w:spacing w:before="0" w:after="160" w:line="256" w:lineRule="auto"/>
        <w:rPr>
          <w:rFonts w:cs="Calibri Light"/>
        </w:rPr>
      </w:pPr>
      <w:r>
        <w:rPr>
          <w:rFonts w:cs="Calibri Light"/>
        </w:rPr>
        <w:t xml:space="preserve">Focus on holistic </w:t>
      </w:r>
      <w:r w:rsidRPr="00F970D6">
        <w:rPr>
          <w:rFonts w:cs="Calibri Light"/>
        </w:rPr>
        <w:t>social and economic</w:t>
      </w:r>
      <w:r>
        <w:rPr>
          <w:rFonts w:cs="Calibri Light"/>
        </w:rPr>
        <w:t xml:space="preserve"> value.</w:t>
      </w:r>
    </w:p>
    <w:p w14:paraId="4C2D2584" w14:textId="77777777" w:rsidR="007D13F5" w:rsidRDefault="007D13F5" w:rsidP="007D13F5">
      <w:pPr>
        <w:pStyle w:val="ListParagraph"/>
        <w:numPr>
          <w:ilvl w:val="0"/>
          <w:numId w:val="3"/>
        </w:numPr>
        <w:suppressAutoHyphens/>
        <w:autoSpaceDN w:val="0"/>
        <w:spacing w:before="0" w:after="160" w:line="256" w:lineRule="auto"/>
        <w:rPr>
          <w:rFonts w:cs="Calibri Light"/>
        </w:rPr>
      </w:pPr>
      <w:r>
        <w:rPr>
          <w:rFonts w:cs="Calibri Light"/>
        </w:rPr>
        <w:t>Share power and maintain clear roles and responsibilities.</w:t>
      </w:r>
    </w:p>
    <w:p w14:paraId="77B76DEA" w14:textId="15039328" w:rsidR="004D277A" w:rsidRDefault="006A533B" w:rsidP="004D277A">
      <w:pPr>
        <w:suppressAutoHyphens/>
        <w:autoSpaceDN w:val="0"/>
        <w:spacing w:before="0" w:after="160" w:line="256" w:lineRule="auto"/>
        <w:rPr>
          <w:rFonts w:cs="Calibri Light"/>
        </w:rPr>
      </w:pPr>
      <w:r>
        <w:rPr>
          <w:rFonts w:cs="Calibri Light"/>
        </w:rPr>
        <w:t xml:space="preserve">To put these principles into practice, </w:t>
      </w:r>
      <w:r w:rsidR="00555D03">
        <w:rPr>
          <w:rFonts w:cs="Calibri Light"/>
        </w:rPr>
        <w:t>Treasury and other government departments can:</w:t>
      </w:r>
    </w:p>
    <w:p w14:paraId="50FC5E82" w14:textId="51D3A6C4" w:rsidR="004D277A" w:rsidRDefault="004874C1" w:rsidP="004D277A">
      <w:pPr>
        <w:pStyle w:val="ListParagraph"/>
        <w:numPr>
          <w:ilvl w:val="0"/>
          <w:numId w:val="31"/>
        </w:numPr>
        <w:suppressAutoHyphens/>
        <w:autoSpaceDN w:val="0"/>
        <w:spacing w:before="0" w:after="160" w:line="256" w:lineRule="auto"/>
        <w:rPr>
          <w:rFonts w:cs="Calibri Light"/>
        </w:rPr>
      </w:pPr>
      <w:r>
        <w:rPr>
          <w:rFonts w:cs="Calibri Light"/>
        </w:rPr>
        <w:t>Build the</w:t>
      </w:r>
      <w:r w:rsidR="004D277A">
        <w:rPr>
          <w:rFonts w:cs="Calibri Light"/>
        </w:rPr>
        <w:t xml:space="preserve"> understanding, awareness and capacity </w:t>
      </w:r>
      <w:r>
        <w:rPr>
          <w:rFonts w:cs="Calibri Light"/>
        </w:rPr>
        <w:t>of the sector to engage with the E</w:t>
      </w:r>
      <w:r w:rsidR="00511FB6">
        <w:rPr>
          <w:rFonts w:cs="Calibri Light"/>
        </w:rPr>
        <w:t xml:space="preserve">arly </w:t>
      </w:r>
      <w:r>
        <w:rPr>
          <w:rFonts w:cs="Calibri Light"/>
        </w:rPr>
        <w:t>I</w:t>
      </w:r>
      <w:r w:rsidR="00511FB6">
        <w:rPr>
          <w:rFonts w:cs="Calibri Light"/>
        </w:rPr>
        <w:t xml:space="preserve">ntervention </w:t>
      </w:r>
      <w:r>
        <w:rPr>
          <w:rFonts w:cs="Calibri Light"/>
        </w:rPr>
        <w:t>I</w:t>
      </w:r>
      <w:r w:rsidR="00511FB6">
        <w:rPr>
          <w:rFonts w:cs="Calibri Light"/>
        </w:rPr>
        <w:t xml:space="preserve">nvestment </w:t>
      </w:r>
      <w:r>
        <w:rPr>
          <w:rFonts w:cs="Calibri Light"/>
        </w:rPr>
        <w:t>F</w:t>
      </w:r>
      <w:r w:rsidR="00511FB6">
        <w:rPr>
          <w:rFonts w:cs="Calibri Light"/>
        </w:rPr>
        <w:t>ra</w:t>
      </w:r>
      <w:r w:rsidR="00C4352F">
        <w:rPr>
          <w:rFonts w:cs="Calibri Light"/>
        </w:rPr>
        <w:t>mework.</w:t>
      </w:r>
    </w:p>
    <w:p w14:paraId="743518F1" w14:textId="288D3894" w:rsidR="004874C1" w:rsidRDefault="00BD2205" w:rsidP="004D277A">
      <w:pPr>
        <w:pStyle w:val="ListParagraph"/>
        <w:numPr>
          <w:ilvl w:val="0"/>
          <w:numId w:val="31"/>
        </w:numPr>
        <w:suppressAutoHyphens/>
        <w:autoSpaceDN w:val="0"/>
        <w:spacing w:before="0" w:after="160" w:line="256" w:lineRule="auto"/>
        <w:rPr>
          <w:rFonts w:cs="Calibri Light"/>
        </w:rPr>
      </w:pPr>
      <w:r>
        <w:rPr>
          <w:rFonts w:cs="Calibri Light"/>
        </w:rPr>
        <w:t>Start</w:t>
      </w:r>
      <w:r w:rsidR="004874C1">
        <w:rPr>
          <w:rFonts w:cs="Calibri Light"/>
        </w:rPr>
        <w:t xml:space="preserve"> co-design process</w:t>
      </w:r>
      <w:r w:rsidR="00082928">
        <w:rPr>
          <w:rFonts w:cs="Calibri Light"/>
        </w:rPr>
        <w:t>es</w:t>
      </w:r>
      <w:r w:rsidR="004874C1">
        <w:rPr>
          <w:rFonts w:cs="Calibri Light"/>
        </w:rPr>
        <w:t xml:space="preserve"> </w:t>
      </w:r>
      <w:r w:rsidR="008175FE">
        <w:rPr>
          <w:rFonts w:cs="Calibri Light"/>
        </w:rPr>
        <w:t xml:space="preserve">with the sector </w:t>
      </w:r>
      <w:r w:rsidR="004874C1">
        <w:rPr>
          <w:rFonts w:cs="Calibri Light"/>
        </w:rPr>
        <w:t>to solve complex problems</w:t>
      </w:r>
      <w:r w:rsidR="006F13BD">
        <w:rPr>
          <w:rFonts w:cs="Calibri Light"/>
        </w:rPr>
        <w:t xml:space="preserve"> in a holistic way</w:t>
      </w:r>
      <w:r w:rsidR="00082928">
        <w:rPr>
          <w:rFonts w:cs="Calibri Light"/>
        </w:rPr>
        <w:t>.</w:t>
      </w:r>
    </w:p>
    <w:p w14:paraId="4DC20F50" w14:textId="315931C2" w:rsidR="006F13BD" w:rsidRPr="004414E5" w:rsidRDefault="006F13BD" w:rsidP="004D277A">
      <w:pPr>
        <w:pStyle w:val="ListParagraph"/>
        <w:numPr>
          <w:ilvl w:val="0"/>
          <w:numId w:val="31"/>
        </w:numPr>
        <w:suppressAutoHyphens/>
        <w:autoSpaceDN w:val="0"/>
        <w:spacing w:before="0" w:after="160" w:line="256" w:lineRule="auto"/>
        <w:rPr>
          <w:rFonts w:cs="Calibri Light"/>
        </w:rPr>
      </w:pPr>
      <w:r w:rsidRPr="004414E5">
        <w:rPr>
          <w:rFonts w:cs="Calibri Light"/>
        </w:rPr>
        <w:t xml:space="preserve">Involve the sector in developing meaningful outcome measures and </w:t>
      </w:r>
      <w:r w:rsidR="004414E5" w:rsidRPr="004414E5">
        <w:rPr>
          <w:rFonts w:cs="Calibri Light"/>
        </w:rPr>
        <w:t>models for scal</w:t>
      </w:r>
      <w:r w:rsidR="009F5C8C">
        <w:rPr>
          <w:rFonts w:cs="Calibri Light"/>
        </w:rPr>
        <w:t>ing effective initiatives.</w:t>
      </w:r>
    </w:p>
    <w:p w14:paraId="5226392A" w14:textId="6508BC5E" w:rsidR="00D26603" w:rsidRDefault="00D26603" w:rsidP="00D26603">
      <w:pPr>
        <w:pStyle w:val="ListParagraph"/>
        <w:numPr>
          <w:ilvl w:val="0"/>
          <w:numId w:val="31"/>
        </w:numPr>
        <w:suppressAutoHyphens/>
        <w:autoSpaceDN w:val="0"/>
        <w:spacing w:before="0" w:after="160" w:line="256" w:lineRule="auto"/>
        <w:rPr>
          <w:rFonts w:cs="Calibri Light"/>
        </w:rPr>
      </w:pPr>
      <w:r>
        <w:rPr>
          <w:rFonts w:cs="Calibri Light"/>
        </w:rPr>
        <w:t>Establish an inter-departmental community of practice</w:t>
      </w:r>
      <w:r w:rsidR="009F5C8C">
        <w:rPr>
          <w:rFonts w:cs="Calibri Light"/>
        </w:rPr>
        <w:t xml:space="preserve"> to share in</w:t>
      </w:r>
      <w:r w:rsidR="00517F88">
        <w:rPr>
          <w:rFonts w:cs="Calibri Light"/>
        </w:rPr>
        <w:t xml:space="preserve">sights and enable a systemic </w:t>
      </w:r>
      <w:r w:rsidR="00B95B32">
        <w:rPr>
          <w:rFonts w:cs="Calibri Light"/>
        </w:rPr>
        <w:t>view of the early intervention landscape.</w:t>
      </w:r>
    </w:p>
    <w:p w14:paraId="68C79108" w14:textId="3135DDF4" w:rsidR="00D26603" w:rsidRDefault="00D26603" w:rsidP="00D26603">
      <w:pPr>
        <w:pStyle w:val="ListParagraph"/>
        <w:numPr>
          <w:ilvl w:val="0"/>
          <w:numId w:val="31"/>
        </w:numPr>
        <w:suppressAutoHyphens/>
        <w:autoSpaceDN w:val="0"/>
        <w:spacing w:before="0" w:after="160" w:line="256" w:lineRule="auto"/>
        <w:rPr>
          <w:rFonts w:cs="Calibri Light"/>
        </w:rPr>
      </w:pPr>
      <w:r w:rsidRPr="00D26603">
        <w:rPr>
          <w:rFonts w:cs="Calibri Light"/>
        </w:rPr>
        <w:t xml:space="preserve">Embed a common approach and </w:t>
      </w:r>
      <w:r w:rsidR="00F32652">
        <w:rPr>
          <w:rFonts w:cs="Calibri Light"/>
        </w:rPr>
        <w:t xml:space="preserve">commitment to </w:t>
      </w:r>
      <w:r w:rsidR="00F32652" w:rsidRPr="00F970D6">
        <w:rPr>
          <w:rFonts w:cs="Calibri Light"/>
        </w:rPr>
        <w:t>client voice and lived experience</w:t>
      </w:r>
      <w:r w:rsidR="00F32652">
        <w:rPr>
          <w:rFonts w:cs="Calibri Light"/>
        </w:rPr>
        <w:t xml:space="preserve"> in the development</w:t>
      </w:r>
      <w:r w:rsidR="00913795">
        <w:rPr>
          <w:rFonts w:cs="Calibri Light"/>
        </w:rPr>
        <w:t>, implementation and evaluation of early intervention initiatives.</w:t>
      </w:r>
    </w:p>
    <w:p w14:paraId="01F0D92A" w14:textId="24363721" w:rsidR="00370F55" w:rsidRPr="00F071AC" w:rsidRDefault="00555D03" w:rsidP="00F071AC">
      <w:pPr>
        <w:suppressAutoHyphens/>
        <w:autoSpaceDN w:val="0"/>
        <w:spacing w:before="0" w:after="160" w:line="256" w:lineRule="auto"/>
        <w:rPr>
          <w:rFonts w:cs="Calibri Light"/>
        </w:rPr>
      </w:pPr>
      <w:r>
        <w:rPr>
          <w:rFonts w:cs="Calibri Light"/>
        </w:rPr>
        <w:t xml:space="preserve">This </w:t>
      </w:r>
      <w:r w:rsidR="004B60DF">
        <w:rPr>
          <w:rFonts w:cs="Calibri Light"/>
        </w:rPr>
        <w:t xml:space="preserve">report provides a framework </w:t>
      </w:r>
      <w:r w:rsidR="003D154C">
        <w:rPr>
          <w:rFonts w:cs="Calibri Light"/>
        </w:rPr>
        <w:t>and principles to guide coll</w:t>
      </w:r>
      <w:r w:rsidR="00A42784">
        <w:rPr>
          <w:rFonts w:cs="Calibri Light"/>
        </w:rPr>
        <w:t>aboration</w:t>
      </w:r>
      <w:r w:rsidR="00E04080">
        <w:rPr>
          <w:rFonts w:cs="Calibri Light"/>
        </w:rPr>
        <w:t xml:space="preserve"> for early intervention</w:t>
      </w:r>
      <w:r w:rsidR="00A42784">
        <w:rPr>
          <w:rFonts w:cs="Calibri Light"/>
        </w:rPr>
        <w:t>, practical steps to put th</w:t>
      </w:r>
      <w:r w:rsidR="00F071AC">
        <w:rPr>
          <w:rFonts w:cs="Calibri Light"/>
        </w:rPr>
        <w:t>ese</w:t>
      </w:r>
      <w:r w:rsidR="00A42784">
        <w:rPr>
          <w:rFonts w:cs="Calibri Light"/>
        </w:rPr>
        <w:t xml:space="preserve"> into action and tools to support the process.</w:t>
      </w:r>
    </w:p>
    <w:p w14:paraId="71B56A55" w14:textId="76669106" w:rsidR="002A530C" w:rsidRDefault="002A530C" w:rsidP="004E358D">
      <w:pPr>
        <w:pStyle w:val="Heading2"/>
        <w:numPr>
          <w:ilvl w:val="0"/>
          <w:numId w:val="29"/>
        </w:numPr>
      </w:pPr>
      <w:bookmarkStart w:id="27" w:name="_Toc151734321"/>
      <w:r>
        <w:lastRenderedPageBreak/>
        <w:t>Background</w:t>
      </w:r>
      <w:bookmarkEnd w:id="27"/>
      <w:bookmarkEnd w:id="24"/>
    </w:p>
    <w:p w14:paraId="57BD27B4" w14:textId="78FBBBA4" w:rsidR="002A530C" w:rsidRDefault="002A530C" w:rsidP="002A530C">
      <w:r>
        <w:rPr>
          <w:rFonts w:cs="Calibri Light"/>
        </w:rPr>
        <w:t xml:space="preserve">The Department of Treasury and Finance (DTF) </w:t>
      </w:r>
      <w:r>
        <w:rPr>
          <w:rFonts w:cs="Calibri Light"/>
          <w:lang w:val="en-US"/>
        </w:rPr>
        <w:t xml:space="preserve">has commissioned </w:t>
      </w:r>
      <w:r w:rsidR="00291248">
        <w:rPr>
          <w:rFonts w:cs="Calibri Light"/>
          <w:lang w:val="en-US"/>
        </w:rPr>
        <w:t>VCOSS</w:t>
      </w:r>
      <w:r>
        <w:rPr>
          <w:rFonts w:cs="Calibri Light"/>
          <w:lang w:val="en-US"/>
        </w:rPr>
        <w:t xml:space="preserve"> to prepare guidance on how service providers and government departments can best work together to design </w:t>
      </w:r>
      <w:r>
        <w:rPr>
          <w:rFonts w:cs="Calibri Light"/>
        </w:rPr>
        <w:t>proposals under the Early Intervention Investment Framework (EIIF).</w:t>
      </w:r>
      <w:r>
        <w:rPr>
          <w:rFonts w:cs="Calibri Light"/>
          <w:lang w:val="en-US"/>
        </w:rPr>
        <w:t xml:space="preserve"> </w:t>
      </w:r>
    </w:p>
    <w:p w14:paraId="0EA902BB" w14:textId="77777777" w:rsidR="002A530C" w:rsidRDefault="002A530C" w:rsidP="002A530C">
      <w:r>
        <w:rPr>
          <w:rFonts w:cs="Calibri Light"/>
        </w:rPr>
        <w:t xml:space="preserve">As part of the project, VCOSS has conducted interviews with </w:t>
      </w:r>
      <w:r>
        <w:rPr>
          <w:rFonts w:cs="Calibri Light"/>
          <w:lang w:val="en-US"/>
        </w:rPr>
        <w:t>department</w:t>
      </w:r>
      <w:r>
        <w:rPr>
          <w:rFonts w:cs="Calibri Light"/>
        </w:rPr>
        <w:t xml:space="preserve"> representatives,</w:t>
      </w:r>
      <w:r>
        <w:rPr>
          <w:rFonts w:cs="Calibri Light"/>
          <w:lang w:val="en-US"/>
        </w:rPr>
        <w:t xml:space="preserve"> service delivery agencies</w:t>
      </w:r>
      <w:r>
        <w:rPr>
          <w:rFonts w:cs="Calibri Light"/>
        </w:rPr>
        <w:t xml:space="preserve"> and other sector experts to understand their experiences and perspectives on:</w:t>
      </w:r>
    </w:p>
    <w:p w14:paraId="04DA675A" w14:textId="77777777" w:rsidR="002A530C" w:rsidRDefault="002A530C" w:rsidP="004E358D">
      <w:pPr>
        <w:pStyle w:val="ListParagraph"/>
        <w:numPr>
          <w:ilvl w:val="0"/>
          <w:numId w:val="2"/>
        </w:numPr>
        <w:suppressAutoHyphens/>
        <w:autoSpaceDN w:val="0"/>
        <w:spacing w:before="0" w:after="160" w:line="256" w:lineRule="auto"/>
        <w:rPr>
          <w:rFonts w:cs="Calibri Light"/>
        </w:rPr>
      </w:pPr>
      <w:r>
        <w:rPr>
          <w:rFonts w:cs="Calibri Light"/>
        </w:rPr>
        <w:t>Current approaches, barriers and opportunities for collaboration in the development of proposals for the EIIF and at each stage of the program cycle.</w:t>
      </w:r>
    </w:p>
    <w:p w14:paraId="49BB89A3" w14:textId="77777777" w:rsidR="002A530C" w:rsidRDefault="002A530C" w:rsidP="004E358D">
      <w:pPr>
        <w:pStyle w:val="ListParagraph"/>
        <w:numPr>
          <w:ilvl w:val="0"/>
          <w:numId w:val="2"/>
        </w:numPr>
        <w:suppressAutoHyphens/>
        <w:autoSpaceDN w:val="0"/>
        <w:spacing w:before="0" w:after="160" w:line="256" w:lineRule="auto"/>
        <w:rPr>
          <w:rFonts w:cs="Calibri Light"/>
        </w:rPr>
      </w:pPr>
      <w:r>
        <w:rPr>
          <w:rFonts w:cs="Calibri Light"/>
        </w:rPr>
        <w:t>Proposed principles for best practice in co-designing early intervention programs.</w:t>
      </w:r>
    </w:p>
    <w:p w14:paraId="3A9C16EB" w14:textId="77777777" w:rsidR="002A530C" w:rsidRPr="009E5ABB" w:rsidRDefault="002A530C" w:rsidP="004E358D">
      <w:pPr>
        <w:pStyle w:val="ListParagraph"/>
        <w:numPr>
          <w:ilvl w:val="0"/>
          <w:numId w:val="2"/>
        </w:numPr>
        <w:suppressAutoHyphens/>
        <w:autoSpaceDN w:val="0"/>
        <w:spacing w:before="0" w:after="160" w:line="256" w:lineRule="auto"/>
      </w:pPr>
      <w:r>
        <w:rPr>
          <w:rFonts w:cs="Calibri Light"/>
        </w:rPr>
        <w:t>Priority outcome areas and outcome measurement practices.</w:t>
      </w:r>
    </w:p>
    <w:p w14:paraId="11281402" w14:textId="68CF82BF" w:rsidR="0057537E" w:rsidRDefault="002A530C" w:rsidP="002A530C">
      <w:pPr>
        <w:spacing w:before="0" w:after="160" w:line="256" w:lineRule="auto"/>
      </w:pPr>
      <w:r>
        <w:t>Based on these perspectives, alongside research on government and sector collaboration, co-design, early intervention and outcome measurement, VCOSS has developed a set of principles, mechanisms and tools to facilitate improved collaboration in developing high-quality proposals for early intervention initiatives.</w:t>
      </w:r>
    </w:p>
    <w:p w14:paraId="7BD7BE29" w14:textId="77777777" w:rsidR="0057537E" w:rsidRDefault="0057537E">
      <w:pPr>
        <w:spacing w:before="0" w:after="160" w:line="259" w:lineRule="auto"/>
      </w:pPr>
      <w:r>
        <w:br w:type="page"/>
      </w:r>
    </w:p>
    <w:p w14:paraId="49945403" w14:textId="6A34CB16" w:rsidR="002A530C" w:rsidRDefault="002A530C" w:rsidP="004E358D">
      <w:pPr>
        <w:pStyle w:val="Heading2"/>
        <w:numPr>
          <w:ilvl w:val="0"/>
          <w:numId w:val="29"/>
        </w:numPr>
      </w:pPr>
      <w:bookmarkStart w:id="28" w:name="_Toc147059876"/>
      <w:bookmarkStart w:id="29" w:name="_Toc151734322"/>
      <w:r>
        <w:lastRenderedPageBreak/>
        <w:t>The value of sector collaboration</w:t>
      </w:r>
      <w:bookmarkEnd w:id="28"/>
      <w:bookmarkEnd w:id="29"/>
      <w:r>
        <w:t xml:space="preserve"> </w:t>
      </w:r>
    </w:p>
    <w:p w14:paraId="2F6AA0C5" w14:textId="79FF8034" w:rsidR="00314945" w:rsidRDefault="002A530C" w:rsidP="002A530C">
      <w:pPr>
        <w:rPr>
          <w:rFonts w:cstheme="majorHAnsi"/>
          <w:szCs w:val="24"/>
        </w:rPr>
      </w:pPr>
      <w:r>
        <w:rPr>
          <w:rFonts w:cstheme="majorHAnsi"/>
          <w:szCs w:val="24"/>
        </w:rPr>
        <w:t xml:space="preserve">The </w:t>
      </w:r>
      <w:r w:rsidRPr="00F970D6">
        <w:rPr>
          <w:rFonts w:cstheme="majorHAnsi"/>
          <w:szCs w:val="24"/>
        </w:rPr>
        <w:t xml:space="preserve">community </w:t>
      </w:r>
      <w:r>
        <w:rPr>
          <w:rFonts w:cstheme="majorHAnsi"/>
          <w:szCs w:val="24"/>
        </w:rPr>
        <w:t xml:space="preserve">sector in Victoria is large and diverse and is united by a commitment to supporting Victorians and their communities to thrive. </w:t>
      </w:r>
      <w:r w:rsidR="00BA3C6E">
        <w:rPr>
          <w:rFonts w:cstheme="majorHAnsi"/>
          <w:szCs w:val="24"/>
        </w:rPr>
        <w:t xml:space="preserve">Broadly defined, community </w:t>
      </w:r>
      <w:r w:rsidR="00F90DCB">
        <w:rPr>
          <w:rFonts w:cstheme="majorHAnsi"/>
          <w:szCs w:val="24"/>
        </w:rPr>
        <w:t xml:space="preserve">sector </w:t>
      </w:r>
      <w:r w:rsidR="004E0768">
        <w:rPr>
          <w:rFonts w:cstheme="majorHAnsi"/>
          <w:szCs w:val="24"/>
        </w:rPr>
        <w:t xml:space="preserve">organisations “provide support </w:t>
      </w:r>
      <w:r w:rsidR="001403A8">
        <w:rPr>
          <w:rFonts w:cstheme="majorHAnsi"/>
          <w:szCs w:val="24"/>
        </w:rPr>
        <w:t xml:space="preserve">and assistance to individuals, families and groups to </w:t>
      </w:r>
      <w:r w:rsidR="00314945">
        <w:rPr>
          <w:rFonts w:cstheme="majorHAnsi"/>
          <w:szCs w:val="24"/>
        </w:rPr>
        <w:t>maximise</w:t>
      </w:r>
      <w:r w:rsidR="001403A8">
        <w:rPr>
          <w:rFonts w:cstheme="majorHAnsi"/>
          <w:szCs w:val="24"/>
        </w:rPr>
        <w:t xml:space="preserve"> their potential and </w:t>
      </w:r>
      <w:r w:rsidR="00314945">
        <w:rPr>
          <w:rFonts w:cstheme="majorHAnsi"/>
          <w:szCs w:val="24"/>
        </w:rPr>
        <w:t>enhance community wellbeing”.</w:t>
      </w:r>
      <w:r w:rsidR="00795C31">
        <w:rPr>
          <w:rStyle w:val="FootnoteReference"/>
          <w:rFonts w:cstheme="majorHAnsi"/>
        </w:rPr>
        <w:footnoteReference w:id="2"/>
      </w:r>
      <w:r w:rsidR="00314945">
        <w:rPr>
          <w:rFonts w:cstheme="majorHAnsi"/>
          <w:szCs w:val="24"/>
        </w:rPr>
        <w:t xml:space="preserve"> </w:t>
      </w:r>
      <w:r w:rsidR="000B5907">
        <w:rPr>
          <w:rFonts w:cstheme="majorHAnsi"/>
          <w:szCs w:val="24"/>
        </w:rPr>
        <w:t>This can include government</w:t>
      </w:r>
      <w:r w:rsidR="00446B44">
        <w:rPr>
          <w:rFonts w:cstheme="majorHAnsi"/>
          <w:szCs w:val="24"/>
        </w:rPr>
        <w:t xml:space="preserve"> </w:t>
      </w:r>
      <w:r w:rsidR="000B5907">
        <w:rPr>
          <w:rFonts w:cstheme="majorHAnsi"/>
          <w:szCs w:val="24"/>
        </w:rPr>
        <w:t xml:space="preserve">funded </w:t>
      </w:r>
      <w:r w:rsidR="00506C33">
        <w:rPr>
          <w:rFonts w:cstheme="majorHAnsi"/>
          <w:szCs w:val="24"/>
        </w:rPr>
        <w:t xml:space="preserve">social </w:t>
      </w:r>
      <w:r w:rsidR="000B5907">
        <w:rPr>
          <w:rFonts w:cstheme="majorHAnsi"/>
          <w:szCs w:val="24"/>
        </w:rPr>
        <w:t xml:space="preserve">services, as well as </w:t>
      </w:r>
      <w:r w:rsidR="0031301F">
        <w:rPr>
          <w:rFonts w:cstheme="majorHAnsi"/>
          <w:szCs w:val="24"/>
        </w:rPr>
        <w:t>grassroots</w:t>
      </w:r>
      <w:r w:rsidR="00E63AD1">
        <w:rPr>
          <w:rFonts w:cstheme="majorHAnsi"/>
          <w:szCs w:val="24"/>
        </w:rPr>
        <w:t>, community</w:t>
      </w:r>
      <w:r w:rsidR="0031301F">
        <w:rPr>
          <w:rFonts w:cstheme="majorHAnsi"/>
          <w:szCs w:val="24"/>
        </w:rPr>
        <w:t xml:space="preserve"> </w:t>
      </w:r>
      <w:r w:rsidR="00FB6C4D">
        <w:rPr>
          <w:rFonts w:cstheme="majorHAnsi"/>
          <w:szCs w:val="24"/>
        </w:rPr>
        <w:t xml:space="preserve">or </w:t>
      </w:r>
      <w:r w:rsidR="00446B44">
        <w:rPr>
          <w:rFonts w:cstheme="majorHAnsi"/>
          <w:szCs w:val="24"/>
        </w:rPr>
        <w:t>philanthropically funded</w:t>
      </w:r>
      <w:r w:rsidR="00FB6C4D">
        <w:rPr>
          <w:rFonts w:cstheme="majorHAnsi"/>
          <w:szCs w:val="24"/>
        </w:rPr>
        <w:t xml:space="preserve"> activities</w:t>
      </w:r>
      <w:r w:rsidR="002D2E05">
        <w:rPr>
          <w:rFonts w:cstheme="majorHAnsi"/>
          <w:szCs w:val="24"/>
        </w:rPr>
        <w:t xml:space="preserve"> and programs</w:t>
      </w:r>
      <w:r w:rsidR="00FB6C4D">
        <w:rPr>
          <w:rFonts w:cstheme="majorHAnsi"/>
          <w:szCs w:val="24"/>
        </w:rPr>
        <w:t>.</w:t>
      </w:r>
    </w:p>
    <w:p w14:paraId="5A67D546" w14:textId="53925242" w:rsidR="002A530C" w:rsidRDefault="002A530C" w:rsidP="002A530C">
      <w:pPr>
        <w:rPr>
          <w:rFonts w:cstheme="majorHAnsi"/>
          <w:szCs w:val="24"/>
        </w:rPr>
      </w:pPr>
      <w:r>
        <w:rPr>
          <w:rFonts w:cstheme="majorHAnsi"/>
          <w:szCs w:val="24"/>
        </w:rPr>
        <w:t xml:space="preserve">The sector has </w:t>
      </w:r>
      <w:r w:rsidRPr="002C11FB">
        <w:rPr>
          <w:rFonts w:cstheme="majorHAnsi"/>
          <w:szCs w:val="24"/>
        </w:rPr>
        <w:t>long advocated for a shift</w:t>
      </w:r>
      <w:r w:rsidR="007F58ED">
        <w:rPr>
          <w:rFonts w:cstheme="majorHAnsi"/>
          <w:szCs w:val="24"/>
        </w:rPr>
        <w:t xml:space="preserve"> in government funding and policy design</w:t>
      </w:r>
      <w:r w:rsidRPr="002C11FB">
        <w:rPr>
          <w:rFonts w:cstheme="majorHAnsi"/>
          <w:szCs w:val="24"/>
        </w:rPr>
        <w:t xml:space="preserve"> from crisis responses to prevention and early intervention</w:t>
      </w:r>
      <w:r>
        <w:rPr>
          <w:rFonts w:cstheme="majorHAnsi"/>
          <w:szCs w:val="24"/>
        </w:rPr>
        <w:t>. Developing</w:t>
      </w:r>
      <w:r w:rsidRPr="002C11FB">
        <w:rPr>
          <w:rFonts w:cstheme="majorHAnsi"/>
          <w:szCs w:val="24"/>
        </w:rPr>
        <w:t xml:space="preserve"> initiatives </w:t>
      </w:r>
      <w:r>
        <w:rPr>
          <w:rFonts w:cstheme="majorHAnsi"/>
          <w:szCs w:val="24"/>
        </w:rPr>
        <w:t xml:space="preserve">in close collaboration with the sector </w:t>
      </w:r>
      <w:r w:rsidRPr="002C11FB">
        <w:rPr>
          <w:rFonts w:cstheme="majorHAnsi"/>
          <w:szCs w:val="24"/>
        </w:rPr>
        <w:t>w</w:t>
      </w:r>
      <w:r>
        <w:rPr>
          <w:rFonts w:cstheme="majorHAnsi"/>
          <w:szCs w:val="24"/>
        </w:rPr>
        <w:t xml:space="preserve">ill </w:t>
      </w:r>
      <w:r w:rsidRPr="002C11FB">
        <w:rPr>
          <w:rFonts w:cstheme="majorHAnsi"/>
          <w:szCs w:val="24"/>
        </w:rPr>
        <w:t>improve the</w:t>
      </w:r>
      <w:r>
        <w:rPr>
          <w:rFonts w:cstheme="majorHAnsi"/>
          <w:szCs w:val="24"/>
        </w:rPr>
        <w:t>ir</w:t>
      </w:r>
      <w:r w:rsidRPr="002C11FB">
        <w:rPr>
          <w:rFonts w:cstheme="majorHAnsi"/>
          <w:szCs w:val="24"/>
        </w:rPr>
        <w:t xml:space="preserve"> likelihood of success by leveraging the</w:t>
      </w:r>
      <w:r>
        <w:rPr>
          <w:rFonts w:cstheme="majorHAnsi"/>
          <w:szCs w:val="24"/>
        </w:rPr>
        <w:t xml:space="preserve"> knowledge and expertise of organisations, people with lived experience and practitioners.</w:t>
      </w:r>
    </w:p>
    <w:p w14:paraId="5C6DC4A1" w14:textId="262F534B" w:rsidR="002A530C" w:rsidRDefault="002A530C" w:rsidP="002A530C">
      <w:pPr>
        <w:rPr>
          <w:rFonts w:cstheme="majorHAnsi"/>
          <w:szCs w:val="24"/>
        </w:rPr>
      </w:pPr>
      <w:r>
        <w:rPr>
          <w:rFonts w:cstheme="majorHAnsi"/>
          <w:szCs w:val="24"/>
        </w:rPr>
        <w:t xml:space="preserve">Organisations, people with lived experiences and practitioners hold different kinds of knowledge, all of which </w:t>
      </w:r>
      <w:r w:rsidR="007F58ED">
        <w:rPr>
          <w:rFonts w:cstheme="majorHAnsi"/>
          <w:szCs w:val="24"/>
        </w:rPr>
        <w:t xml:space="preserve">are </w:t>
      </w:r>
      <w:r>
        <w:rPr>
          <w:rFonts w:cstheme="majorHAnsi"/>
          <w:szCs w:val="24"/>
        </w:rPr>
        <w:t>vital to designing effective services and improving outcomes. Sector organisations have mechanisms for engaging with both people with lived experience and practitioners, so by collaborating with organisations, the government can harness this collective wisdom to develop better early intervention services.</w:t>
      </w:r>
    </w:p>
    <w:p w14:paraId="4C9E2C3A" w14:textId="77777777" w:rsidR="002A530C" w:rsidRPr="00DB4BB9" w:rsidRDefault="002A530C" w:rsidP="002A530C">
      <w:pPr>
        <w:rPr>
          <w:rFonts w:cstheme="majorHAnsi"/>
          <w:i/>
          <w:iCs/>
          <w:szCs w:val="24"/>
        </w:rPr>
      </w:pPr>
      <w:r>
        <w:rPr>
          <w:rFonts w:cstheme="majorHAnsi"/>
          <w:i/>
          <w:iCs/>
          <w:szCs w:val="24"/>
        </w:rPr>
        <w:t>Figure 1. The value of sector collaboration – types of knowledge</w:t>
      </w:r>
    </w:p>
    <w:p w14:paraId="0377C186" w14:textId="1B0ADD27" w:rsidR="002A530C" w:rsidRDefault="002A530C" w:rsidP="002A530C">
      <w:pPr>
        <w:rPr>
          <w:rFonts w:cstheme="majorHAnsi"/>
          <w:szCs w:val="24"/>
        </w:rPr>
      </w:pPr>
      <w:r>
        <w:rPr>
          <w:noProof/>
        </w:rPr>
        <w:drawing>
          <wp:inline distT="0" distB="0" distL="0" distR="0" wp14:anchorId="547234AF" wp14:editId="78F2632C">
            <wp:extent cx="4652068" cy="3615070"/>
            <wp:effectExtent l="0" t="0" r="0" b="4445"/>
            <wp:docPr id="1380438643" name="Picture 1380438643" descr="Venn diagram showing the types of knowledge held within the community and social sector. The centre of the diagram reads &quot;The value of sector collaboration&quot;. The top circle contains text that reads &quot;Organisations: Research, policy, operational models, data, design and delivery expertise:. The left circle reads &quot;People with lived experience: Experience and knowledge of how services work in context, individual and community strengths and needs&quot;. The right circle reads &quot;Practitioners: Practice and professional expertise, knowledge of local context, communities and service networ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38643" name="Picture 1380438643" descr="Venn diagram showing the types of knowledge held within the community and social sector. The centre of the diagram reads &quot;The value of sector collaboration&quot;. The top circle contains text that reads &quot;Organisations: Research, policy, operational models, data, design and delivery expertise:. The left circle reads &quot;People with lived experience: Experience and knowledge of how services work in context, individual and community strengths and needs&quot;. The right circle reads &quot;Practitioners: Practice and professional expertise, knowledge of local context, communities and service networks&quot;."/>
                    <pic:cNvPicPr/>
                  </pic:nvPicPr>
                  <pic:blipFill>
                    <a:blip r:embed="rId22"/>
                    <a:stretch>
                      <a:fillRect/>
                    </a:stretch>
                  </pic:blipFill>
                  <pic:spPr>
                    <a:xfrm>
                      <a:off x="0" y="0"/>
                      <a:ext cx="4693370" cy="3647165"/>
                    </a:xfrm>
                    <a:prstGeom prst="rect">
                      <a:avLst/>
                    </a:prstGeom>
                  </pic:spPr>
                </pic:pic>
              </a:graphicData>
            </a:graphic>
          </wp:inline>
        </w:drawing>
      </w:r>
      <w:bookmarkStart w:id="30" w:name="_Toc147059877"/>
    </w:p>
    <w:p w14:paraId="55628D8B" w14:textId="77777777" w:rsidR="002A530C" w:rsidRPr="002A530C" w:rsidRDefault="002A530C" w:rsidP="002A530C">
      <w:pPr>
        <w:rPr>
          <w:rFonts w:cstheme="majorHAnsi"/>
          <w:szCs w:val="24"/>
        </w:rPr>
      </w:pPr>
    </w:p>
    <w:p w14:paraId="68A9B91D" w14:textId="51E9A4F7" w:rsidR="002A530C" w:rsidRDefault="002A530C" w:rsidP="004E358D">
      <w:pPr>
        <w:pStyle w:val="Heading3"/>
        <w:numPr>
          <w:ilvl w:val="1"/>
          <w:numId w:val="29"/>
        </w:numPr>
      </w:pPr>
      <w:bookmarkStart w:id="31" w:name="_Toc151734323"/>
      <w:r>
        <w:t>Victoria’s community</w:t>
      </w:r>
      <w:r w:rsidR="00D905A6">
        <w:t xml:space="preserve"> </w:t>
      </w:r>
      <w:r>
        <w:t>sector organisations</w:t>
      </w:r>
      <w:bookmarkEnd w:id="30"/>
      <w:bookmarkEnd w:id="31"/>
    </w:p>
    <w:p w14:paraId="16698091" w14:textId="3B51F59D" w:rsidR="005A4EDE" w:rsidRDefault="00B308BF" w:rsidP="002A530C">
      <w:r>
        <w:t xml:space="preserve">Estimating the </w:t>
      </w:r>
      <w:r w:rsidR="00B62CE8">
        <w:t xml:space="preserve">true scale of the Victorian community </w:t>
      </w:r>
      <w:r w:rsidR="00E63AD1">
        <w:t>sector</w:t>
      </w:r>
      <w:r w:rsidR="00200E29">
        <w:t xml:space="preserve"> </w:t>
      </w:r>
      <w:r w:rsidR="00E63AD1">
        <w:t xml:space="preserve">is </w:t>
      </w:r>
      <w:r w:rsidR="00200E29">
        <w:t xml:space="preserve">difficult because of overlapping </w:t>
      </w:r>
      <w:r w:rsidR="000269C3">
        <w:t>definitions of industries and occupations</w:t>
      </w:r>
      <w:r w:rsidR="00AF6A62">
        <w:t>.</w:t>
      </w:r>
      <w:r w:rsidR="00AF6A62">
        <w:rPr>
          <w:rStyle w:val="FootnoteReference"/>
        </w:rPr>
        <w:footnoteReference w:id="3"/>
      </w:r>
      <w:r w:rsidR="002A5BEB">
        <w:t xml:space="preserve"> Nevertheless, </w:t>
      </w:r>
      <w:r w:rsidR="004A7AF9">
        <w:t xml:space="preserve">the available data shows that </w:t>
      </w:r>
      <w:r w:rsidR="003D03CD">
        <w:t xml:space="preserve">Victoria’s community sector </w:t>
      </w:r>
      <w:r w:rsidR="00DF4CDC">
        <w:t>makes a significant social and economic contribution to the state.</w:t>
      </w:r>
    </w:p>
    <w:p w14:paraId="522F8259" w14:textId="7F867DA5" w:rsidR="002A530C" w:rsidRDefault="002035CF" w:rsidP="002A530C">
      <w:r>
        <w:t xml:space="preserve">Counting only ACNC registered </w:t>
      </w:r>
      <w:r w:rsidR="00C8407D">
        <w:t>charities, t</w:t>
      </w:r>
      <w:r w:rsidR="002A530C">
        <w:t>he</w:t>
      </w:r>
      <w:r w:rsidR="00F970D6">
        <w:t xml:space="preserve"> </w:t>
      </w:r>
      <w:r w:rsidR="002A530C" w:rsidRPr="00F970D6">
        <w:t>community</w:t>
      </w:r>
      <w:r w:rsidR="00875399">
        <w:t xml:space="preserve"> </w:t>
      </w:r>
      <w:r w:rsidR="002A530C" w:rsidRPr="00F970D6">
        <w:t xml:space="preserve">sector </w:t>
      </w:r>
      <w:r w:rsidR="00F970D6">
        <w:t xml:space="preserve">in Victoria </w:t>
      </w:r>
      <w:r w:rsidR="002A530C" w:rsidRPr="00F970D6">
        <w:t>comprises around 4,</w:t>
      </w:r>
      <w:r w:rsidR="005F4F5C">
        <w:t>1</w:t>
      </w:r>
      <w:r w:rsidR="002A530C" w:rsidRPr="00F970D6">
        <w:t>00 organisations</w:t>
      </w:r>
      <w:r w:rsidR="002A530C" w:rsidRPr="000A7FCC">
        <w:rPr>
          <w:rStyle w:val="FootnoteReference"/>
        </w:rPr>
        <w:footnoteReference w:id="4"/>
      </w:r>
      <w:r w:rsidR="002A530C" w:rsidRPr="000A7FCC">
        <w:t xml:space="preserve"> </w:t>
      </w:r>
      <w:r w:rsidR="004D4DC0">
        <w:t>that</w:t>
      </w:r>
      <w:r w:rsidR="002A530C" w:rsidRPr="000A7FCC">
        <w:t xml:space="preserve"> work to support Victorians across a range of areas including health and wellbeing, housing, education, economic and civic participation, justice, disability, aged care, disaster resilience and more. Collectively, the</w:t>
      </w:r>
      <w:r w:rsidR="007243C3">
        <w:t>se organisations</w:t>
      </w:r>
      <w:r w:rsidR="002A530C" w:rsidRPr="000A7FCC">
        <w:t xml:space="preserve"> employ over 1</w:t>
      </w:r>
      <w:r w:rsidR="005F4F5C">
        <w:t>85</w:t>
      </w:r>
      <w:r w:rsidR="002A530C" w:rsidRPr="000A7FCC">
        <w:t>,000 people and engage</w:t>
      </w:r>
      <w:r w:rsidR="002A530C">
        <w:t xml:space="preserve"> approximately 4</w:t>
      </w:r>
      <w:r w:rsidR="00C05D53">
        <w:t>27</w:t>
      </w:r>
      <w:r w:rsidR="002A530C">
        <w:t>,000 volunteers</w:t>
      </w:r>
      <w:r w:rsidR="006C71E7">
        <w:t>.</w:t>
      </w:r>
      <w:r w:rsidR="002A530C">
        <w:rPr>
          <w:rStyle w:val="FootnoteReference"/>
        </w:rPr>
        <w:footnoteReference w:id="5"/>
      </w:r>
    </w:p>
    <w:p w14:paraId="03A870FE" w14:textId="180B7924" w:rsidR="002A530C" w:rsidRDefault="002A530C" w:rsidP="002A530C">
      <w:r>
        <w:t xml:space="preserve">Annual </w:t>
      </w:r>
      <w:r w:rsidR="007B0254">
        <w:t>revenue</w:t>
      </w:r>
      <w:r>
        <w:t xml:space="preserve"> for the sector is more than $1</w:t>
      </w:r>
      <w:r w:rsidR="007B0254">
        <w:t>9</w:t>
      </w:r>
      <w:r>
        <w:t xml:space="preserve"> billion, </w:t>
      </w:r>
      <w:r w:rsidR="00464FE7">
        <w:t>equating to 4.2</w:t>
      </w:r>
      <w:r w:rsidR="005C329A">
        <w:t xml:space="preserve"> per cent</w:t>
      </w:r>
      <w:r w:rsidR="00464FE7">
        <w:t xml:space="preserve"> of the Victorian economy.</w:t>
      </w:r>
      <w:r w:rsidR="00860306">
        <w:rPr>
          <w:rStyle w:val="FootnoteReference"/>
        </w:rPr>
        <w:footnoteReference w:id="6"/>
      </w:r>
      <w:r w:rsidR="00464FE7">
        <w:t xml:space="preserve"> A</w:t>
      </w:r>
      <w:r>
        <w:t>pproximately half of</w:t>
      </w:r>
      <w:r w:rsidR="00464FE7">
        <w:t xml:space="preserve"> the sector’s income </w:t>
      </w:r>
      <w:r>
        <w:t>is government funding. Most organisations are very small, with a</w:t>
      </w:r>
      <w:r w:rsidR="006D053E">
        <w:t>lmost 2</w:t>
      </w:r>
      <w:r w:rsidR="00070AC0">
        <w:t>,</w:t>
      </w:r>
      <w:r w:rsidR="006D053E">
        <w:t>2</w:t>
      </w:r>
      <w:r>
        <w:t>00 organisations having an annual turnover of less than $250,000 per year</w:t>
      </w:r>
      <w:r w:rsidR="00070AC0">
        <w:t>.</w:t>
      </w:r>
      <w:r>
        <w:rPr>
          <w:rStyle w:val="FootnoteReference"/>
        </w:rPr>
        <w:footnoteReference w:id="7"/>
      </w:r>
    </w:p>
    <w:p w14:paraId="5AD7982D" w14:textId="67219C4C" w:rsidR="00A215AE" w:rsidRDefault="002A530C" w:rsidP="002A530C">
      <w:r>
        <w:t xml:space="preserve">Organisations both large and small operate a range of services from prevention and universal services to </w:t>
      </w:r>
      <w:r w:rsidR="00F210B4">
        <w:t xml:space="preserve">acute </w:t>
      </w:r>
      <w:r w:rsidR="00155BC7">
        <w:t>and statutory</w:t>
      </w:r>
      <w:r w:rsidR="000E74B5">
        <w:t xml:space="preserve"> services. Many organisations are engaged in </w:t>
      </w:r>
      <w:r>
        <w:t>supporting people with complex needs</w:t>
      </w:r>
      <w:r w:rsidR="00E469C0">
        <w:t xml:space="preserve"> and those</w:t>
      </w:r>
      <w:r>
        <w:t xml:space="preserve"> experiencing crises</w:t>
      </w:r>
      <w:r w:rsidR="000E74B5">
        <w:t xml:space="preserve"> such as homelessness</w:t>
      </w:r>
      <w:r w:rsidR="00AA5DCA">
        <w:t xml:space="preserve"> and </w:t>
      </w:r>
      <w:r w:rsidR="000E74B5">
        <w:t>family violence</w:t>
      </w:r>
      <w:r w:rsidR="009E7906">
        <w:t>.</w:t>
      </w:r>
      <w:r w:rsidR="00E469C0">
        <w:t xml:space="preserve"> They also play an </w:t>
      </w:r>
      <w:r w:rsidR="002100F7">
        <w:t>important role in enabling recovery in the short and long term.</w:t>
      </w:r>
    </w:p>
    <w:p w14:paraId="70037FE3" w14:textId="3FF18EB3" w:rsidR="002A530C" w:rsidRDefault="00AA5DCA" w:rsidP="002A530C">
      <w:r>
        <w:t>On the other end of the spectrum</w:t>
      </w:r>
      <w:r w:rsidR="008E3E83">
        <w:t xml:space="preserve"> of services </w:t>
      </w:r>
      <w:r w:rsidR="00BF142E">
        <w:t>from crisis intervention to prevention</w:t>
      </w:r>
      <w:r>
        <w:t>, organisations</w:t>
      </w:r>
      <w:r w:rsidR="002A530C">
        <w:t xml:space="preserve"> such as Neighbourhood Houses focus on facilitating connection, building community capacity and offering integrated information and support services</w:t>
      </w:r>
      <w:r w:rsidR="00A356C7">
        <w:t>.</w:t>
      </w:r>
      <w:r w:rsidR="002A530C">
        <w:rPr>
          <w:rStyle w:val="FootnoteReference"/>
        </w:rPr>
        <w:footnoteReference w:id="8"/>
      </w:r>
      <w:r w:rsidR="002A530C">
        <w:t xml:space="preserve"> </w:t>
      </w:r>
      <w:r w:rsidR="007A790D">
        <w:t xml:space="preserve">Services such as these </w:t>
      </w:r>
      <w:r w:rsidR="008D59B7">
        <w:t xml:space="preserve">foster social </w:t>
      </w:r>
      <w:r w:rsidR="00447AD7">
        <w:t>cohesion</w:t>
      </w:r>
      <w:r w:rsidR="00755DDA">
        <w:t xml:space="preserve">, a </w:t>
      </w:r>
      <w:r w:rsidR="00ED468C">
        <w:t>foundational building-block of</w:t>
      </w:r>
      <w:r w:rsidR="005C3E32">
        <w:t xml:space="preserve"> </w:t>
      </w:r>
      <w:r w:rsidR="00ED468C">
        <w:t>prevention and early intervention.</w:t>
      </w:r>
      <w:r w:rsidR="00001297">
        <w:rPr>
          <w:rStyle w:val="FootnoteReference"/>
        </w:rPr>
        <w:footnoteReference w:id="9"/>
      </w:r>
    </w:p>
    <w:p w14:paraId="514E0978" w14:textId="232540D9" w:rsidR="002A530C" w:rsidRDefault="002A530C" w:rsidP="002A530C">
      <w:r>
        <w:t xml:space="preserve">Aboriginal </w:t>
      </w:r>
      <w:r w:rsidR="007F58ED">
        <w:t xml:space="preserve">Community </w:t>
      </w:r>
      <w:r>
        <w:t xml:space="preserve">Controlled Organisations (ACCOs) and Aboriginal </w:t>
      </w:r>
      <w:r w:rsidR="007F58ED">
        <w:t xml:space="preserve">Community </w:t>
      </w:r>
      <w:r>
        <w:t>Controlled Health Organisations (ACC</w:t>
      </w:r>
      <w:r w:rsidR="00EF4064">
        <w:t>H</w:t>
      </w:r>
      <w:r>
        <w:t>Os) are expert in enabling Aboriginal self-determination and supporting the holistic health and wellbeing of communities. As one sector leader put it:</w:t>
      </w:r>
    </w:p>
    <w:p w14:paraId="39CE30E9" w14:textId="0D997342" w:rsidR="002A530C" w:rsidRDefault="002A530C" w:rsidP="002A530C">
      <w:pPr>
        <w:ind w:left="1134" w:right="946"/>
        <w:jc w:val="center"/>
      </w:pPr>
      <w:r w:rsidRPr="00F67054">
        <w:rPr>
          <w:i/>
          <w:iCs/>
        </w:rPr>
        <w:lastRenderedPageBreak/>
        <w:t>“We work upstream of everything that the government is talking about… Our cooperatives have grown to deliver the social determinants of health, working to pre</w:t>
      </w:r>
      <w:r>
        <w:rPr>
          <w:i/>
          <w:iCs/>
        </w:rPr>
        <w:t>v</w:t>
      </w:r>
      <w:r w:rsidRPr="00F67054">
        <w:rPr>
          <w:i/>
          <w:iCs/>
        </w:rPr>
        <w:t>ent and stop people from going into care, into the justice system and experiencing serious chronic illness.”</w:t>
      </w:r>
      <w:r>
        <w:t xml:space="preserve"> – sector </w:t>
      </w:r>
      <w:r w:rsidR="00261434">
        <w:t>expert</w:t>
      </w:r>
    </w:p>
    <w:p w14:paraId="36373F33" w14:textId="7EBF6726" w:rsidR="002A530C" w:rsidRDefault="002A530C" w:rsidP="002A530C">
      <w:r>
        <w:t>Alongside delivering services to communities, many organisations have specialised capacity in research, analysis, innovation, advocacy and policy development. Peak bodies engage with their members, as well as academics, researchers and policymakers to develop policy recommendations, promote best practice and advocate for improvements in systems for the benefit of people experiencing disadvantage.</w:t>
      </w:r>
    </w:p>
    <w:p w14:paraId="0080583B" w14:textId="267FEC27" w:rsidR="002A530C" w:rsidRDefault="002A530C" w:rsidP="002A530C">
      <w:r>
        <w:t xml:space="preserve">Harnessing the knowledge and experience of Victoria’s large, diverse and vibrant sector therefore presents a significant opportunity to develop effective and evidence-based initiatives </w:t>
      </w:r>
      <w:r w:rsidR="008C495F">
        <w:t xml:space="preserve">that </w:t>
      </w:r>
      <w:r>
        <w:t>are tailored to community and individual needs and strengths.</w:t>
      </w:r>
    </w:p>
    <w:p w14:paraId="0790FBBE" w14:textId="77777777" w:rsidR="001B6E74" w:rsidRDefault="001B6E74" w:rsidP="002A530C"/>
    <w:p w14:paraId="56C57499" w14:textId="77777777" w:rsidR="002A530C" w:rsidRDefault="002A530C" w:rsidP="004E358D">
      <w:pPr>
        <w:pStyle w:val="Heading3"/>
        <w:numPr>
          <w:ilvl w:val="1"/>
          <w:numId w:val="29"/>
        </w:numPr>
      </w:pPr>
      <w:bookmarkStart w:id="32" w:name="_Toc147059878"/>
      <w:bookmarkStart w:id="33" w:name="_Toc151734324"/>
      <w:r>
        <w:t>Lived experience and client voice</w:t>
      </w:r>
      <w:bookmarkEnd w:id="32"/>
      <w:bookmarkEnd w:id="33"/>
    </w:p>
    <w:p w14:paraId="7016EF04" w14:textId="0FE5107F" w:rsidR="002A530C" w:rsidRDefault="002A530C" w:rsidP="002A530C">
      <w:r>
        <w:t>There is a growing recognition amongst the sector and government that when people who use services or who experience disadvantage are involved in the design, delivery and improvement of services, better outcomes can be achieved.</w:t>
      </w:r>
      <w:r>
        <w:rPr>
          <w:rStyle w:val="FootnoteReference"/>
        </w:rPr>
        <w:footnoteReference w:id="10"/>
      </w:r>
      <w:r>
        <w:t xml:space="preserve"> This represents a movement away from ‘doing for’ to ‘doing with’ the community</w:t>
      </w:r>
      <w:r w:rsidR="001201CE">
        <w:t xml:space="preserve">. This approach </w:t>
      </w:r>
      <w:r>
        <w:t>values people as “experts by experience”, whose knowledge and insight should be elevated alongside that of professionals, practitioners, policymakers and researchers.</w:t>
      </w:r>
      <w:r>
        <w:rPr>
          <w:rStyle w:val="FootnoteReference"/>
        </w:rPr>
        <w:footnoteReference w:id="11"/>
      </w:r>
    </w:p>
    <w:p w14:paraId="3ADC652A" w14:textId="58A0F479" w:rsidR="002A530C" w:rsidRDefault="002A530C" w:rsidP="002A530C">
      <w:r>
        <w:t>The importance of listening to lived experience is backed by evidence in the Victorian context. Multiple government inquiries such as The Royal Commission in</w:t>
      </w:r>
      <w:r w:rsidR="00EC339A">
        <w:t>to</w:t>
      </w:r>
      <w:r>
        <w:t xml:space="preserve"> Family Violence, The Royal Commission in</w:t>
      </w:r>
      <w:r w:rsidR="00824575">
        <w:t>to</w:t>
      </w:r>
      <w:r>
        <w:t xml:space="preserve"> Victoria’s Mental Health System and the Royal Commission into Institutional Responses to Child Sexual Abuse acknowledge that a lack of involvement of clients, victim/survivors, children and families contributed to systemic failures.</w:t>
      </w:r>
      <w:r>
        <w:rPr>
          <w:rStyle w:val="FootnoteReference"/>
        </w:rPr>
        <w:footnoteReference w:id="12"/>
      </w:r>
      <w:r>
        <w:t xml:space="preserve"> </w:t>
      </w:r>
    </w:p>
    <w:p w14:paraId="76EC63DA" w14:textId="01F566F8" w:rsidR="00CA0455" w:rsidRPr="00086E4D" w:rsidRDefault="00086E4D" w:rsidP="003E3DED">
      <w:pPr>
        <w:ind w:left="1134" w:right="946"/>
        <w:jc w:val="center"/>
      </w:pPr>
      <w:r>
        <w:rPr>
          <w:i/>
          <w:iCs/>
        </w:rPr>
        <w:t>“</w:t>
      </w:r>
      <w:r w:rsidR="003E3DED">
        <w:rPr>
          <w:i/>
          <w:iCs/>
        </w:rPr>
        <w:t>What</w:t>
      </w:r>
      <w:r>
        <w:rPr>
          <w:i/>
          <w:iCs/>
        </w:rPr>
        <w:t xml:space="preserve"> </w:t>
      </w:r>
      <w:r w:rsidR="00CA0455" w:rsidRPr="003E3DED">
        <w:rPr>
          <w:i/>
          <w:iCs/>
        </w:rPr>
        <w:t>governments need to work on more is understanding the power of people's stories to actually tell you about where early intervention could have been much more helpful for them.</w:t>
      </w:r>
      <w:r>
        <w:rPr>
          <w:i/>
          <w:iCs/>
        </w:rPr>
        <w:t xml:space="preserve">” </w:t>
      </w:r>
      <w:r>
        <w:t xml:space="preserve">– </w:t>
      </w:r>
      <w:r w:rsidR="00261434">
        <w:t>sector expert</w:t>
      </w:r>
    </w:p>
    <w:p w14:paraId="444DB07F" w14:textId="67605D69" w:rsidR="002A530C" w:rsidRDefault="002A530C" w:rsidP="002A530C">
      <w:r>
        <w:t xml:space="preserve">Many sector organisations and some government departments have client voice and involvement of people with lived experience embedded in their strategies and have </w:t>
      </w:r>
      <w:r>
        <w:lastRenderedPageBreak/>
        <w:t>developed ways of working with their clients and communities. This may include a range of approaches including:</w:t>
      </w:r>
    </w:p>
    <w:p w14:paraId="7378CB28" w14:textId="77777777" w:rsidR="002A530C" w:rsidRDefault="002A530C" w:rsidP="004E358D">
      <w:pPr>
        <w:pStyle w:val="ListParagraph"/>
        <w:numPr>
          <w:ilvl w:val="0"/>
          <w:numId w:val="17"/>
        </w:numPr>
        <w:suppressAutoHyphens/>
        <w:autoSpaceDN w:val="0"/>
      </w:pPr>
      <w:r>
        <w:t>Client feedback processes</w:t>
      </w:r>
    </w:p>
    <w:p w14:paraId="7C16A142" w14:textId="77777777" w:rsidR="002A530C" w:rsidRDefault="002A530C" w:rsidP="004E358D">
      <w:pPr>
        <w:pStyle w:val="ListParagraph"/>
        <w:numPr>
          <w:ilvl w:val="0"/>
          <w:numId w:val="17"/>
        </w:numPr>
        <w:suppressAutoHyphens/>
        <w:autoSpaceDN w:val="0"/>
      </w:pPr>
      <w:r>
        <w:t>Involvement of clients or people with lived experience in recruitment of staff</w:t>
      </w:r>
    </w:p>
    <w:p w14:paraId="0B355831" w14:textId="77777777" w:rsidR="002A530C" w:rsidRDefault="002A530C" w:rsidP="004E358D">
      <w:pPr>
        <w:pStyle w:val="ListParagraph"/>
        <w:numPr>
          <w:ilvl w:val="0"/>
          <w:numId w:val="17"/>
        </w:numPr>
        <w:suppressAutoHyphens/>
        <w:autoSpaceDN w:val="0"/>
      </w:pPr>
      <w:r>
        <w:t>Client or lived experience advisory councils, panels or governance groups</w:t>
      </w:r>
    </w:p>
    <w:p w14:paraId="188502FB" w14:textId="77777777" w:rsidR="002A530C" w:rsidRDefault="002A530C" w:rsidP="004E358D">
      <w:pPr>
        <w:pStyle w:val="ListParagraph"/>
        <w:numPr>
          <w:ilvl w:val="0"/>
          <w:numId w:val="17"/>
        </w:numPr>
        <w:suppressAutoHyphens/>
        <w:autoSpaceDN w:val="0"/>
      </w:pPr>
      <w:r>
        <w:t>Co-design projects to design or improve services and policies</w:t>
      </w:r>
    </w:p>
    <w:p w14:paraId="41D00CFB" w14:textId="783329E5" w:rsidR="002A530C" w:rsidRDefault="002A530C" w:rsidP="004E358D">
      <w:pPr>
        <w:pStyle w:val="ListParagraph"/>
        <w:numPr>
          <w:ilvl w:val="0"/>
          <w:numId w:val="17"/>
        </w:numPr>
        <w:suppressAutoHyphens/>
        <w:autoSpaceDN w:val="0"/>
      </w:pPr>
      <w:r>
        <w:t>Client</w:t>
      </w:r>
      <w:r w:rsidR="00F45F40">
        <w:t>-</w:t>
      </w:r>
      <w:r>
        <w:t xml:space="preserve"> or peer-led programs</w:t>
      </w:r>
    </w:p>
    <w:p w14:paraId="658EE30E" w14:textId="65D359F9" w:rsidR="002A530C" w:rsidRDefault="002A530C" w:rsidP="004E358D">
      <w:pPr>
        <w:pStyle w:val="ListParagraph"/>
        <w:numPr>
          <w:ilvl w:val="0"/>
          <w:numId w:val="17"/>
        </w:numPr>
        <w:suppressAutoHyphens/>
        <w:autoSpaceDN w:val="0"/>
      </w:pPr>
      <w:r>
        <w:t>Lived experience workforce</w:t>
      </w:r>
      <w:r w:rsidR="007F58ED">
        <w:t xml:space="preserve"> and board members</w:t>
      </w:r>
    </w:p>
    <w:p w14:paraId="06C336D5" w14:textId="77777777" w:rsidR="003B5707" w:rsidRPr="00745F94" w:rsidRDefault="003B5707" w:rsidP="001805A3">
      <w:pPr>
        <w:suppressAutoHyphens/>
        <w:autoSpaceDN w:val="0"/>
      </w:pPr>
    </w:p>
    <w:p w14:paraId="35A9832D" w14:textId="77777777" w:rsidR="002A530C" w:rsidRDefault="002A530C" w:rsidP="004E358D">
      <w:pPr>
        <w:pStyle w:val="Heading3"/>
        <w:numPr>
          <w:ilvl w:val="1"/>
          <w:numId w:val="29"/>
        </w:numPr>
      </w:pPr>
      <w:bookmarkStart w:id="34" w:name="_Toc147059879"/>
      <w:bookmarkStart w:id="35" w:name="_Toc151734325"/>
      <w:r>
        <w:t>Practitioner expertise and local knowledge</w:t>
      </w:r>
      <w:bookmarkEnd w:id="34"/>
      <w:bookmarkEnd w:id="35"/>
    </w:p>
    <w:p w14:paraId="431A2F30" w14:textId="6B2FBB0B" w:rsidR="002A530C" w:rsidRDefault="002A530C" w:rsidP="002A530C">
      <w:pPr>
        <w:ind w:left="1134" w:right="946"/>
        <w:jc w:val="center"/>
      </w:pPr>
      <w:r w:rsidRPr="00F67054">
        <w:rPr>
          <w:i/>
          <w:iCs/>
        </w:rPr>
        <w:t>“</w:t>
      </w:r>
      <w:r>
        <w:rPr>
          <w:i/>
          <w:iCs/>
        </w:rPr>
        <w:t>At certain stages of development, it’s absolutely critical that we hear from practitioners</w:t>
      </w:r>
      <w:r w:rsidRPr="00F67054">
        <w:rPr>
          <w:i/>
          <w:iCs/>
        </w:rPr>
        <w:t>.”</w:t>
      </w:r>
      <w:r>
        <w:t xml:space="preserve"> – </w:t>
      </w:r>
      <w:r w:rsidR="00261434">
        <w:t>sector expert</w:t>
      </w:r>
    </w:p>
    <w:p w14:paraId="2BB74ED6" w14:textId="1E3C82EB" w:rsidR="00180506" w:rsidRDefault="002A530C" w:rsidP="002A530C">
      <w:r>
        <w:t xml:space="preserve">Practitioners – the </w:t>
      </w:r>
      <w:r w:rsidRPr="00F970D6">
        <w:t>clinicians, social workers,</w:t>
      </w:r>
      <w:r w:rsidR="006202E3">
        <w:t xml:space="preserve"> </w:t>
      </w:r>
      <w:r w:rsidRPr="00F970D6">
        <w:t xml:space="preserve">case managers, and other professionals engaged in the delivery of </w:t>
      </w:r>
      <w:r w:rsidR="00F970D6">
        <w:t xml:space="preserve">social </w:t>
      </w:r>
      <w:r w:rsidRPr="00F970D6">
        <w:t xml:space="preserve">services – hold </w:t>
      </w:r>
      <w:r w:rsidR="001F43E4">
        <w:t>technical</w:t>
      </w:r>
      <w:r w:rsidR="008A5215">
        <w:t>, practical</w:t>
      </w:r>
      <w:r w:rsidRPr="00F970D6">
        <w:t xml:space="preserve"> and</w:t>
      </w:r>
      <w:r>
        <w:t xml:space="preserve"> subject matter expertise </w:t>
      </w:r>
      <w:r w:rsidR="00113CCD">
        <w:t>that</w:t>
      </w:r>
      <w:r>
        <w:t xml:space="preserve"> is critical to informing the design of effective interventions. They often have insights and skills </w:t>
      </w:r>
      <w:r w:rsidR="00F45F40">
        <w:t xml:space="preserve">that </w:t>
      </w:r>
      <w:r>
        <w:t xml:space="preserve">have been developed over years </w:t>
      </w:r>
      <w:r w:rsidR="00F45F40">
        <w:t xml:space="preserve">of </w:t>
      </w:r>
      <w:r>
        <w:t>working closely with clients and communities.</w:t>
      </w:r>
    </w:p>
    <w:p w14:paraId="5E91161C" w14:textId="4C03116B" w:rsidR="002A530C" w:rsidRDefault="00FF310F" w:rsidP="002A530C">
      <w:r>
        <w:t>The knowledge held by practitioners</w:t>
      </w:r>
      <w:r w:rsidR="005048F9">
        <w:t xml:space="preserve"> include</w:t>
      </w:r>
      <w:r w:rsidR="006D63B1">
        <w:t>s</w:t>
      </w:r>
      <w:r w:rsidR="005048F9">
        <w:t xml:space="preserve"> </w:t>
      </w:r>
      <w:r w:rsidR="00F24BC2">
        <w:t>insight into how</w:t>
      </w:r>
      <w:r w:rsidR="001E6ACB">
        <w:t xml:space="preserve"> theoretical frameworks are put into practice</w:t>
      </w:r>
      <w:r w:rsidR="006D63B1">
        <w:t xml:space="preserve"> on the ground</w:t>
      </w:r>
      <w:r w:rsidR="001E6ACB">
        <w:t xml:space="preserve"> and </w:t>
      </w:r>
      <w:r w:rsidR="005048F9">
        <w:t>an understanding of the barriers and facilitators of implementing an intervention and achieving outcomes</w:t>
      </w:r>
      <w:r w:rsidR="00F24BC2">
        <w:t>.</w:t>
      </w:r>
      <w:r w:rsidR="00564BE2">
        <w:rPr>
          <w:rStyle w:val="FootnoteReference"/>
        </w:rPr>
        <w:footnoteReference w:id="13"/>
      </w:r>
      <w:r w:rsidR="00F24BC2">
        <w:t xml:space="preserve"> </w:t>
      </w:r>
      <w:r w:rsidR="002A530C">
        <w:t>Some practitioners will be embedded in place and will also have valuable knowledge and understanding of the local community, culture, environment, and service networks. This wisdom is key to understanding what works, where</w:t>
      </w:r>
      <w:r w:rsidR="00187D63">
        <w:t>, for whom</w:t>
      </w:r>
      <w:r w:rsidR="002A530C">
        <w:t xml:space="preserve"> and how to inform the development of new interventions</w:t>
      </w:r>
      <w:r w:rsidR="00F909E6">
        <w:t xml:space="preserve">. It can also be </w:t>
      </w:r>
      <w:r w:rsidR="00E77205">
        <w:t xml:space="preserve">instrumental in </w:t>
      </w:r>
      <w:r w:rsidR="002A530C">
        <w:t>identifying core good practice elements to shape strategies for scaling effective interventions.</w:t>
      </w:r>
    </w:p>
    <w:p w14:paraId="2B9BC29A" w14:textId="77777777" w:rsidR="002A530C" w:rsidRDefault="002A530C">
      <w:pPr>
        <w:spacing w:before="0" w:after="160" w:line="259" w:lineRule="auto"/>
        <w:rPr>
          <w:b/>
          <w:bCs/>
          <w:sz w:val="36"/>
          <w:szCs w:val="36"/>
        </w:rPr>
      </w:pPr>
      <w:bookmarkStart w:id="36" w:name="_Toc147059880"/>
      <w:r>
        <w:br w:type="page"/>
      </w:r>
    </w:p>
    <w:p w14:paraId="7F0A098F" w14:textId="12C4FA78" w:rsidR="002A530C" w:rsidRDefault="002A530C" w:rsidP="004E358D">
      <w:pPr>
        <w:pStyle w:val="Heading2"/>
        <w:numPr>
          <w:ilvl w:val="0"/>
          <w:numId w:val="29"/>
        </w:numPr>
      </w:pPr>
      <w:bookmarkStart w:id="37" w:name="_Toc151734326"/>
      <w:r>
        <w:lastRenderedPageBreak/>
        <w:t>A framework for collaboration</w:t>
      </w:r>
      <w:bookmarkEnd w:id="36"/>
      <w:bookmarkEnd w:id="37"/>
    </w:p>
    <w:p w14:paraId="3F1DA78A" w14:textId="7B82D109" w:rsidR="002A530C" w:rsidRDefault="002A530C" w:rsidP="002A530C">
      <w:r>
        <w:t>Prevention and early intervention initiatives tackle complex policy issues such as homelessness, chronic health conditions, family violence and incarceration that arise because of multiple, often compounding causes. Solving complex social problems such as these necessitates bringing together diverse perspectives and drawing on the collective wisdom of sector organisations, people with lived experience and practitioners.</w:t>
      </w:r>
    </w:p>
    <w:p w14:paraId="0601AD78" w14:textId="77777777" w:rsidR="006C6DB6" w:rsidRDefault="002A530C" w:rsidP="002A530C">
      <w:r>
        <w:t xml:space="preserve">A review of international literature on the design and implementation of prevention and early intervention policies recommended that governments undertake an </w:t>
      </w:r>
      <w:r w:rsidRPr="003E6353">
        <w:rPr>
          <w:b/>
          <w:bCs/>
          <w:i/>
          <w:iCs/>
        </w:rPr>
        <w:t>open policy process</w:t>
      </w:r>
      <w:r>
        <w:rPr>
          <w:b/>
          <w:bCs/>
        </w:rPr>
        <w:t xml:space="preserve">. </w:t>
      </w:r>
      <w:r>
        <w:t>This involves policymakers taking a holistic and multi-disciplinary approach to identifying relevant stakeholders and investing in engagement with “a broad range of stakeholders in order to learn from their experience and expertise”.</w:t>
      </w:r>
      <w:r>
        <w:rPr>
          <w:rStyle w:val="FootnoteReference"/>
        </w:rPr>
        <w:footnoteReference w:id="14"/>
      </w:r>
      <w:r w:rsidR="00661474">
        <w:t xml:space="preserve"> </w:t>
      </w:r>
    </w:p>
    <w:p w14:paraId="0EFBE3C5" w14:textId="104A15A3" w:rsidR="00C47093" w:rsidRDefault="008E4F2D" w:rsidP="002A530C">
      <w:r>
        <w:t xml:space="preserve">An open policy process </w:t>
      </w:r>
      <w:r w:rsidR="00CA03C3">
        <w:t xml:space="preserve">focuses on engaging and collaborating across </w:t>
      </w:r>
      <w:r w:rsidR="00CC736D">
        <w:t>government departments, organisations, policymakers</w:t>
      </w:r>
      <w:r w:rsidR="005F3197">
        <w:t>,</w:t>
      </w:r>
      <w:r w:rsidR="00CC736D">
        <w:t xml:space="preserve"> practitioners </w:t>
      </w:r>
      <w:r w:rsidR="00B823DF">
        <w:t xml:space="preserve">and communities </w:t>
      </w:r>
      <w:r w:rsidR="00CC736D">
        <w:t xml:space="preserve">in the design, delivery and evaluation of </w:t>
      </w:r>
      <w:r w:rsidR="00561384">
        <w:t>policies and interventions.</w:t>
      </w:r>
      <w:r w:rsidR="000E7E35">
        <w:rPr>
          <w:rStyle w:val="FootnoteReference"/>
        </w:rPr>
        <w:footnoteReference w:id="15"/>
      </w:r>
      <w:r w:rsidR="00F478CF">
        <w:t xml:space="preserve"> This </w:t>
      </w:r>
      <w:r w:rsidR="00B353E7">
        <w:t xml:space="preserve">process can take many different forms and incorporate different engagement methods. </w:t>
      </w:r>
    </w:p>
    <w:p w14:paraId="79E0E470" w14:textId="0C30836D" w:rsidR="002A530C" w:rsidRDefault="002A530C" w:rsidP="002A530C">
      <w:r>
        <w:t xml:space="preserve">In </w:t>
      </w:r>
      <w:r w:rsidR="00B823DF">
        <w:t>embarking on</w:t>
      </w:r>
      <w:r w:rsidR="000E7E35">
        <w:t xml:space="preserve"> an open policy process</w:t>
      </w:r>
      <w:r>
        <w:t xml:space="preserve">, departments may consider the level of participation from stakeholders which is appropriate and practical. Approaches will vary in terms of the level of engagement required of participants and the degree of influence they have over decision-making. </w:t>
      </w:r>
    </w:p>
    <w:p w14:paraId="302E2B35" w14:textId="77777777" w:rsidR="00BF7A1F" w:rsidRDefault="00BF7A1F" w:rsidP="00BF7A1F">
      <w:pPr>
        <w:pStyle w:val="NoSpacing"/>
      </w:pPr>
    </w:p>
    <w:tbl>
      <w:tblPr>
        <w:tblStyle w:val="TableGrid"/>
        <w:tblW w:w="0" w:type="auto"/>
        <w:tblLook w:val="04A0" w:firstRow="1" w:lastRow="0" w:firstColumn="1" w:lastColumn="0" w:noHBand="0" w:noVBand="1"/>
      </w:tblPr>
      <w:tblGrid>
        <w:gridCol w:w="9016"/>
      </w:tblGrid>
      <w:tr w:rsidR="00C1555C" w14:paraId="68B4ACBC" w14:textId="77777777" w:rsidTr="003220E3">
        <w:tc>
          <w:tcPr>
            <w:tcW w:w="9016" w:type="dxa"/>
            <w:tcBorders>
              <w:top w:val="nil"/>
              <w:left w:val="nil"/>
              <w:bottom w:val="nil"/>
              <w:right w:val="nil"/>
            </w:tcBorders>
            <w:shd w:val="clear" w:color="auto" w:fill="E6EAEF"/>
            <w:tcMar>
              <w:top w:w="227" w:type="dxa"/>
              <w:left w:w="227" w:type="dxa"/>
              <w:bottom w:w="227" w:type="dxa"/>
              <w:right w:w="227" w:type="dxa"/>
            </w:tcMar>
          </w:tcPr>
          <w:p w14:paraId="3A513A94" w14:textId="4D168CB7" w:rsidR="00C1555C" w:rsidRPr="00AC6B50" w:rsidRDefault="002D1C17" w:rsidP="003220E3">
            <w:pPr>
              <w:rPr>
                <w:b/>
                <w:bCs/>
              </w:rPr>
            </w:pPr>
            <w:r>
              <w:rPr>
                <w:b/>
                <w:bCs/>
              </w:rPr>
              <w:t>Open policy process example – ACT Wellbeing Framework</w:t>
            </w:r>
          </w:p>
          <w:p w14:paraId="3D3BD9E5" w14:textId="01AB3B3D" w:rsidR="000018A3" w:rsidRDefault="00771462" w:rsidP="003220E3">
            <w:r>
              <w:t xml:space="preserve">In 2020, the ACT Government released the ACT Wellbeing Framework. The framework </w:t>
            </w:r>
            <w:r w:rsidR="00AD508C">
              <w:t xml:space="preserve">brings together indicators </w:t>
            </w:r>
            <w:r w:rsidR="002235DA">
              <w:t xml:space="preserve">through which the government and community can track progress </w:t>
            </w:r>
            <w:r w:rsidR="00B8055F">
              <w:t>towards wellbeing goals and inform policy decision</w:t>
            </w:r>
            <w:r w:rsidR="00713EA8">
              <w:t>s</w:t>
            </w:r>
            <w:r w:rsidR="00B8055F">
              <w:t>.</w:t>
            </w:r>
          </w:p>
          <w:p w14:paraId="2F04DD90" w14:textId="5BB14FDD" w:rsidR="00C1555C" w:rsidRPr="008E0940" w:rsidRDefault="00B8055F" w:rsidP="003220E3">
            <w:r>
              <w:t>To develop the framework, the</w:t>
            </w:r>
            <w:r w:rsidR="0063060D">
              <w:t xml:space="preserve"> government undertook an extensive engagement process including online and in-person public consultations, community roundtables and workshops with key organisations and peak bodies. </w:t>
            </w:r>
            <w:r w:rsidR="000D3427">
              <w:t xml:space="preserve">Over an eight-month period, over 3000 </w:t>
            </w:r>
            <w:r w:rsidR="000A2D94">
              <w:t xml:space="preserve">people were involved. </w:t>
            </w:r>
            <w:r w:rsidR="0063060D">
              <w:t>The result is a holistic framework which captures what matters to Canberrans in achieving a high quality of life.</w:t>
            </w:r>
            <w:r w:rsidR="0063060D">
              <w:rPr>
                <w:rStyle w:val="FootnoteReference"/>
              </w:rPr>
              <w:footnoteReference w:id="16"/>
            </w:r>
          </w:p>
        </w:tc>
      </w:tr>
    </w:tbl>
    <w:p w14:paraId="3662BCEA" w14:textId="3864E11C" w:rsidR="00915917" w:rsidRPr="00A3500F" w:rsidRDefault="00915917" w:rsidP="00915917">
      <w:pPr>
        <w:spacing w:before="0" w:after="160" w:line="259" w:lineRule="auto"/>
        <w:rPr>
          <w:i/>
          <w:iCs/>
        </w:rPr>
      </w:pPr>
      <w:r>
        <w:rPr>
          <w:i/>
          <w:iCs/>
        </w:rPr>
        <w:lastRenderedPageBreak/>
        <w:t>Figure 2. The ladder of participation</w:t>
      </w:r>
    </w:p>
    <w:p w14:paraId="04F620D2" w14:textId="77777777" w:rsidR="00915917" w:rsidRDefault="00915917" w:rsidP="00915917">
      <w:r>
        <w:rPr>
          <w:noProof/>
        </w:rPr>
        <w:drawing>
          <wp:inline distT="0" distB="0" distL="0" distR="0" wp14:anchorId="05AD3667" wp14:editId="54DF8ED8">
            <wp:extent cx="5619750" cy="3971971"/>
            <wp:effectExtent l="0" t="0" r="0" b="9525"/>
            <wp:docPr id="324262653" name="Picture 324262653" descr="Diagram of the ladder of participation.&#10;To the left there is an arrow point up, labeled &quot;increasing levels of engagement and influence&quot;. There are five rows of two boxes next two each other, each representing a rung in the ladder of participation. From top to bottom, these are:&#10;Co-produce: community ownership and control; Co-design: Shared decision-making; Involve: Two-way dialogue to ensure perspectives are considered; Consult: Obtaining feedback; Inform: providing information. To the right of the diagram there are labels indicating how community is  viewed in each rung of the ladder. Co-produce and co-design are labelled as &quot;Doing with&quot;; Involve and Consult are labelled as &quot;Doing for&quot; and Inform is labelled as &quot;Doing 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62653" name="Picture 324262653" descr="Diagram of the ladder of participation.&#10;To the left there is an arrow point up, labeled &quot;increasing levels of engagement and influence&quot;. There are five rows of two boxes next two each other, each representing a rung in the ladder of participation. From top to bottom, these are:&#10;Co-produce: community ownership and control; Co-design: Shared decision-making; Involve: Two-way dialogue to ensure perspectives are considered; Consult: Obtaining feedback; Inform: providing information. To the right of the diagram there are labels indicating how community is  viewed in each rung of the ladder. Co-produce and co-design are labelled as &quot;Doing with&quot;; Involve and Consult are labelled as &quot;Doing for&quot; and Inform is labelled as &quot;Doing to&quot;."/>
                    <pic:cNvPicPr/>
                  </pic:nvPicPr>
                  <pic:blipFill rotWithShape="1">
                    <a:blip r:embed="rId23"/>
                    <a:srcRect b="4756"/>
                    <a:stretch/>
                  </pic:blipFill>
                  <pic:spPr bwMode="auto">
                    <a:xfrm>
                      <a:off x="0" y="0"/>
                      <a:ext cx="5619750" cy="3971971"/>
                    </a:xfrm>
                    <a:prstGeom prst="rect">
                      <a:avLst/>
                    </a:prstGeom>
                    <a:ln>
                      <a:noFill/>
                    </a:ln>
                    <a:extLst>
                      <a:ext uri="{53640926-AAD7-44D8-BBD7-CCE9431645EC}">
                        <a14:shadowObscured xmlns:a14="http://schemas.microsoft.com/office/drawing/2010/main"/>
                      </a:ext>
                    </a:extLst>
                  </pic:spPr>
                </pic:pic>
              </a:graphicData>
            </a:graphic>
          </wp:inline>
        </w:drawing>
      </w:r>
    </w:p>
    <w:p w14:paraId="7155DA86" w14:textId="77777777" w:rsidR="00915917" w:rsidRPr="00DF682E" w:rsidRDefault="00915917" w:rsidP="00915917">
      <w:pPr>
        <w:rPr>
          <w:rStyle w:val="Hyperlink"/>
          <w:sz w:val="18"/>
          <w:szCs w:val="14"/>
        </w:rPr>
      </w:pPr>
      <w:r w:rsidRPr="00DF682E">
        <w:rPr>
          <w:i/>
          <w:iCs/>
          <w:sz w:val="18"/>
          <w:szCs w:val="14"/>
        </w:rPr>
        <w:t xml:space="preserve">Source: </w:t>
      </w:r>
      <w:r w:rsidRPr="00DF682E">
        <w:rPr>
          <w:sz w:val="18"/>
          <w:szCs w:val="14"/>
        </w:rPr>
        <w:t>Adapted from:</w:t>
      </w:r>
      <w:r w:rsidRPr="00DF682E">
        <w:rPr>
          <w:i/>
          <w:iCs/>
          <w:sz w:val="18"/>
          <w:szCs w:val="14"/>
        </w:rPr>
        <w:t xml:space="preserve"> </w:t>
      </w:r>
      <w:r w:rsidRPr="00BD1255">
        <w:rPr>
          <w:sz w:val="20"/>
        </w:rPr>
        <w:t xml:space="preserve">New Economics Foundation, </w:t>
      </w:r>
      <w:hyperlink r:id="rId24" w:history="1">
        <w:r w:rsidRPr="00BD1255">
          <w:rPr>
            <w:rStyle w:val="Hyperlink"/>
            <w:i/>
            <w:iCs/>
            <w:sz w:val="20"/>
          </w:rPr>
          <w:t>Co-production in mental health: A literature review</w:t>
        </w:r>
      </w:hyperlink>
      <w:r w:rsidRPr="00BD1255">
        <w:rPr>
          <w:i/>
          <w:iCs/>
          <w:sz w:val="20"/>
        </w:rPr>
        <w:t xml:space="preserve">, </w:t>
      </w:r>
      <w:r w:rsidRPr="00BD1255">
        <w:rPr>
          <w:sz w:val="20"/>
        </w:rPr>
        <w:t>2013</w:t>
      </w:r>
      <w:r>
        <w:rPr>
          <w:sz w:val="20"/>
        </w:rPr>
        <w:t>, p. 4</w:t>
      </w:r>
    </w:p>
    <w:p w14:paraId="43A8A415" w14:textId="77777777" w:rsidR="002A530C" w:rsidRDefault="002A530C" w:rsidP="002A530C">
      <w:r>
        <w:t>Moving towards co-design and co-production is desired and advocated for by many communities and sector organisations. These approaches require a high degree of resourcing, expertise and a commitment to power-sharing.</w:t>
      </w:r>
      <w:r>
        <w:rPr>
          <w:rStyle w:val="FootnoteReference"/>
        </w:rPr>
        <w:footnoteReference w:id="17"/>
      </w:r>
      <w:r>
        <w:t xml:space="preserve"> Choosing the right approach will therefore depend on the desired outcome of engagement, the time, resources and capacity of the organisation undertaking the engagement and their readiness to share decision-making with stakeholders. </w:t>
      </w:r>
    </w:p>
    <w:p w14:paraId="2F8CA892" w14:textId="6FF7A8D7" w:rsidR="007F58ED" w:rsidRDefault="007F58ED" w:rsidP="002A530C">
      <w:r>
        <w:t xml:space="preserve">That said, </w:t>
      </w:r>
      <w:r w:rsidR="00B86C4D">
        <w:t xml:space="preserve">maximising the involvement of stakeholders </w:t>
      </w:r>
      <w:r w:rsidR="00DC5BE3">
        <w:t xml:space="preserve">in the design of interventions may have long-term benefits. </w:t>
      </w:r>
      <w:r w:rsidR="009965B9">
        <w:t>Co-des</w:t>
      </w:r>
      <w:r w:rsidR="00025FFF">
        <w:t>ign and co-production processes</w:t>
      </w:r>
      <w:r w:rsidR="00612336">
        <w:t xml:space="preserve"> may </w:t>
      </w:r>
      <w:r w:rsidR="00025FFF">
        <w:t>lead to</w:t>
      </w:r>
      <w:r w:rsidR="008021DE">
        <w:t xml:space="preserve"> </w:t>
      </w:r>
      <w:r w:rsidR="00464878">
        <w:t xml:space="preserve">solutions </w:t>
      </w:r>
      <w:r w:rsidR="00025FFF">
        <w:t xml:space="preserve">that </w:t>
      </w:r>
      <w:r w:rsidR="00464878">
        <w:t>better meet people’s need</w:t>
      </w:r>
      <w:r w:rsidR="00025FFF">
        <w:t>s</w:t>
      </w:r>
      <w:r w:rsidR="00464878">
        <w:t>,</w:t>
      </w:r>
      <w:r w:rsidR="00025FFF">
        <w:t xml:space="preserve"> ensure that</w:t>
      </w:r>
      <w:r w:rsidR="00464878">
        <w:t xml:space="preserve"> </w:t>
      </w:r>
      <w:r w:rsidR="008021DE">
        <w:t>implementation issues are pre-empted</w:t>
      </w:r>
      <w:r w:rsidR="00025FFF">
        <w:t xml:space="preserve"> and help build trust between communities, </w:t>
      </w:r>
      <w:r w:rsidR="00A036DD">
        <w:t>organisations and government.</w:t>
      </w:r>
      <w:r w:rsidR="00AD122D">
        <w:rPr>
          <w:rStyle w:val="FootnoteReference"/>
        </w:rPr>
        <w:footnoteReference w:id="18"/>
      </w:r>
    </w:p>
    <w:p w14:paraId="57307FE4" w14:textId="77777777" w:rsidR="0036321B" w:rsidRDefault="0036321B">
      <w:pPr>
        <w:spacing w:before="0" w:after="160" w:line="259" w:lineRule="auto"/>
        <w:rPr>
          <w:i/>
          <w:iCs/>
        </w:rPr>
      </w:pPr>
    </w:p>
    <w:p w14:paraId="6D1B384F" w14:textId="7BC1BF12" w:rsidR="002A6BFC" w:rsidRDefault="002A530C" w:rsidP="00196016">
      <w:pPr>
        <w:rPr>
          <w:b/>
          <w:bCs/>
        </w:rPr>
      </w:pPr>
      <w:r>
        <w:lastRenderedPageBreak/>
        <w:t xml:space="preserve">Collaboration to develop early intervention and prevention proposals for the EIIF will mean at minimum </w:t>
      </w:r>
      <w:r w:rsidRPr="00881A98">
        <w:rPr>
          <w:b/>
          <w:bCs/>
        </w:rPr>
        <w:t>consulting</w:t>
      </w:r>
      <w:r>
        <w:rPr>
          <w:b/>
          <w:bCs/>
        </w:rPr>
        <w:t xml:space="preserve"> </w:t>
      </w:r>
      <w:r>
        <w:t xml:space="preserve">with and </w:t>
      </w:r>
      <w:r>
        <w:rPr>
          <w:b/>
          <w:bCs/>
        </w:rPr>
        <w:t xml:space="preserve">involving </w:t>
      </w:r>
      <w:r>
        <w:t xml:space="preserve">the sector, people with lived experience and practitioners, with an ambition to move towards </w:t>
      </w:r>
      <w:r>
        <w:rPr>
          <w:b/>
          <w:bCs/>
        </w:rPr>
        <w:t>co-design.</w:t>
      </w:r>
    </w:p>
    <w:p w14:paraId="54AC677A" w14:textId="77777777" w:rsidR="001805A3" w:rsidRPr="00957FB4" w:rsidRDefault="001805A3" w:rsidP="00196016">
      <w:pPr>
        <w:rPr>
          <w:b/>
          <w:bCs/>
        </w:rPr>
      </w:pPr>
    </w:p>
    <w:p w14:paraId="6965EC3E" w14:textId="77777777" w:rsidR="002A530C" w:rsidRPr="00F359F6" w:rsidRDefault="002A530C" w:rsidP="004E358D">
      <w:pPr>
        <w:pStyle w:val="Heading3"/>
        <w:numPr>
          <w:ilvl w:val="1"/>
          <w:numId w:val="29"/>
        </w:numPr>
      </w:pPr>
      <w:bookmarkStart w:id="38" w:name="_Toc147059881"/>
      <w:bookmarkStart w:id="39" w:name="_Toc151734327"/>
      <w:r>
        <w:t>Consult</w:t>
      </w:r>
      <w:bookmarkEnd w:id="38"/>
      <w:bookmarkEnd w:id="39"/>
    </w:p>
    <w:p w14:paraId="062500E3" w14:textId="77777777" w:rsidR="002A530C" w:rsidRPr="00DE241A" w:rsidRDefault="002A530C" w:rsidP="002A530C">
      <w:r>
        <w:t xml:space="preserve">Consultation is a one-way process where members of the public, organisations or communities are invited to provide feedback on a service, policy, or decision. While the results of consultation processes are often shared, there is not necessarily an obligation for the feedback to be taken into account by decision-makers. </w:t>
      </w:r>
    </w:p>
    <w:p w14:paraId="549FA954" w14:textId="77777777" w:rsidR="002A530C" w:rsidRPr="00DE241A" w:rsidRDefault="002A530C" w:rsidP="002A530C">
      <w:pPr>
        <w:pStyle w:val="Heading4"/>
        <w:rPr>
          <w:b/>
          <w:bCs/>
        </w:rPr>
      </w:pPr>
      <w:r w:rsidRPr="00DE241A">
        <w:rPr>
          <w:b/>
          <w:bCs/>
        </w:rPr>
        <w:t>Example mechanisms</w:t>
      </w:r>
    </w:p>
    <w:p w14:paraId="6540F1CA" w14:textId="77777777" w:rsidR="007F58ED" w:rsidRDefault="007F58ED" w:rsidP="004E358D">
      <w:pPr>
        <w:pStyle w:val="ListParagraph"/>
        <w:numPr>
          <w:ilvl w:val="0"/>
          <w:numId w:val="18"/>
        </w:numPr>
        <w:suppressAutoHyphens/>
        <w:autoSpaceDN w:val="0"/>
      </w:pPr>
      <w:r>
        <w:t>Public consultations (for example, via Engage Victoria)</w:t>
      </w:r>
    </w:p>
    <w:p w14:paraId="0C2FE372" w14:textId="7A81EBD3" w:rsidR="002A530C" w:rsidRDefault="002A530C" w:rsidP="004E358D">
      <w:pPr>
        <w:pStyle w:val="ListParagraph"/>
        <w:numPr>
          <w:ilvl w:val="0"/>
          <w:numId w:val="18"/>
        </w:numPr>
        <w:suppressAutoHyphens/>
        <w:autoSpaceDN w:val="0"/>
      </w:pPr>
      <w:r>
        <w:t>Surveys</w:t>
      </w:r>
    </w:p>
    <w:p w14:paraId="24353D6B" w14:textId="77777777" w:rsidR="002A530C" w:rsidRDefault="002A530C" w:rsidP="004E358D">
      <w:pPr>
        <w:pStyle w:val="ListParagraph"/>
        <w:numPr>
          <w:ilvl w:val="0"/>
          <w:numId w:val="18"/>
        </w:numPr>
        <w:suppressAutoHyphens/>
        <w:autoSpaceDN w:val="0"/>
      </w:pPr>
      <w:r>
        <w:t>Focus groups</w:t>
      </w:r>
    </w:p>
    <w:p w14:paraId="3BB7805D" w14:textId="3675E752" w:rsidR="002A530C" w:rsidRDefault="002A530C" w:rsidP="004E358D">
      <w:pPr>
        <w:pStyle w:val="ListParagraph"/>
        <w:numPr>
          <w:ilvl w:val="0"/>
          <w:numId w:val="18"/>
        </w:numPr>
        <w:suppressAutoHyphens/>
        <w:autoSpaceDN w:val="0"/>
      </w:pPr>
      <w:r>
        <w:t>Calls for feedback</w:t>
      </w:r>
      <w:r w:rsidR="007F58ED">
        <w:t xml:space="preserve"> </w:t>
      </w:r>
    </w:p>
    <w:p w14:paraId="7E365DDD" w14:textId="7EBD33E8" w:rsidR="0036321B" w:rsidRDefault="007F58ED" w:rsidP="00BA0385">
      <w:pPr>
        <w:suppressAutoHyphens/>
        <w:autoSpaceDN w:val="0"/>
      </w:pPr>
      <w:r>
        <w:t xml:space="preserve">This method is often used by governments as a mechanism to ensure that sector </w:t>
      </w:r>
      <w:r w:rsidR="003D1499">
        <w:t xml:space="preserve">and </w:t>
      </w:r>
      <w:r>
        <w:t>community inputs are considered in government decision making. However, without</w:t>
      </w:r>
      <w:r w:rsidR="005F49DA">
        <w:t xml:space="preserve"> </w:t>
      </w:r>
      <w:r w:rsidR="00803B57">
        <w:t xml:space="preserve">a </w:t>
      </w:r>
      <w:r w:rsidR="00A44EF4">
        <w:t xml:space="preserve">greater </w:t>
      </w:r>
      <w:r w:rsidR="00803B57">
        <w:t xml:space="preserve">commitment on the part </w:t>
      </w:r>
      <w:r w:rsidR="00167CF0">
        <w:t xml:space="preserve">of </w:t>
      </w:r>
      <w:r w:rsidR="00485793">
        <w:t>decision-makers to engage in two-way dialogue and incorporate feedback</w:t>
      </w:r>
      <w:r w:rsidR="000355F4">
        <w:t xml:space="preserve">, </w:t>
      </w:r>
      <w:r w:rsidR="00111C39">
        <w:t>consultation</w:t>
      </w:r>
      <w:r w:rsidR="00202608">
        <w:t xml:space="preserve"> on its own</w:t>
      </w:r>
      <w:r w:rsidR="005727D7">
        <w:t xml:space="preserve"> may not foster </w:t>
      </w:r>
      <w:r w:rsidR="00B8210D">
        <w:t>ongoing participation or consensus to be built around a solution.</w:t>
      </w:r>
      <w:r w:rsidR="00B8210D">
        <w:rPr>
          <w:rStyle w:val="FootnoteReference"/>
        </w:rPr>
        <w:footnoteReference w:id="19"/>
      </w:r>
    </w:p>
    <w:p w14:paraId="302117B7" w14:textId="77777777" w:rsidR="001805A3" w:rsidRPr="006E0E89" w:rsidRDefault="001805A3" w:rsidP="00BA0385">
      <w:pPr>
        <w:suppressAutoHyphens/>
        <w:autoSpaceDN w:val="0"/>
      </w:pPr>
    </w:p>
    <w:p w14:paraId="7BD7647F" w14:textId="77777777" w:rsidR="002A530C" w:rsidRDefault="002A530C" w:rsidP="004E358D">
      <w:pPr>
        <w:pStyle w:val="Heading3"/>
        <w:numPr>
          <w:ilvl w:val="1"/>
          <w:numId w:val="29"/>
        </w:numPr>
      </w:pPr>
      <w:bookmarkStart w:id="40" w:name="_Toc147059882"/>
      <w:bookmarkStart w:id="41" w:name="_Toc151734328"/>
      <w:r>
        <w:t>Involve</w:t>
      </w:r>
      <w:bookmarkEnd w:id="40"/>
      <w:bookmarkEnd w:id="41"/>
    </w:p>
    <w:p w14:paraId="1137445D" w14:textId="77777777" w:rsidR="002A530C" w:rsidRPr="00C96CFB" w:rsidRDefault="002A530C" w:rsidP="002A530C">
      <w:r>
        <w:t>When stakeholders are involved in a process, there is two-way dialogue between decision-makers and participants to ensure their concerns, aspirations and needs are properly understood and reflected in the decisions made or design of the policy or service.</w:t>
      </w:r>
    </w:p>
    <w:p w14:paraId="104670BD" w14:textId="77777777" w:rsidR="002A530C" w:rsidRDefault="002A530C" w:rsidP="002A530C">
      <w:pPr>
        <w:pStyle w:val="Heading4"/>
        <w:rPr>
          <w:b/>
          <w:bCs/>
        </w:rPr>
      </w:pPr>
      <w:r w:rsidRPr="00742843">
        <w:rPr>
          <w:b/>
          <w:bCs/>
        </w:rPr>
        <w:t xml:space="preserve">Example </w:t>
      </w:r>
      <w:r>
        <w:rPr>
          <w:b/>
          <w:bCs/>
        </w:rPr>
        <w:t>mechanisms</w:t>
      </w:r>
    </w:p>
    <w:p w14:paraId="795FCB0A" w14:textId="0AB4C231" w:rsidR="002A530C" w:rsidRDefault="002A530C" w:rsidP="004E358D">
      <w:pPr>
        <w:pStyle w:val="ListParagraph"/>
        <w:numPr>
          <w:ilvl w:val="0"/>
          <w:numId w:val="19"/>
        </w:numPr>
        <w:suppressAutoHyphens/>
        <w:autoSpaceDN w:val="0"/>
      </w:pPr>
      <w:r>
        <w:t>Workshop</w:t>
      </w:r>
      <w:r w:rsidR="00202608">
        <w:t xml:space="preserve"> series</w:t>
      </w:r>
    </w:p>
    <w:p w14:paraId="6AFD2A4D" w14:textId="5346B95E" w:rsidR="002A530C" w:rsidRDefault="002A530C" w:rsidP="004E358D">
      <w:pPr>
        <w:pStyle w:val="ListParagraph"/>
        <w:numPr>
          <w:ilvl w:val="0"/>
          <w:numId w:val="19"/>
        </w:numPr>
        <w:suppressAutoHyphens/>
        <w:autoSpaceDN w:val="0"/>
      </w:pPr>
      <w:r>
        <w:t>Interviews with stakeholders</w:t>
      </w:r>
      <w:r w:rsidR="009559F5">
        <w:t>, clients and impacted individuals</w:t>
      </w:r>
    </w:p>
    <w:p w14:paraId="5166DAB3" w14:textId="4D6ECA6A" w:rsidR="00287763" w:rsidRDefault="002A530C" w:rsidP="00287763">
      <w:pPr>
        <w:pStyle w:val="ListParagraph"/>
        <w:numPr>
          <w:ilvl w:val="0"/>
          <w:numId w:val="19"/>
        </w:numPr>
        <w:suppressAutoHyphens/>
        <w:autoSpaceDN w:val="0"/>
      </w:pPr>
      <w:r>
        <w:t>Advisory or reference groups</w:t>
      </w:r>
    </w:p>
    <w:p w14:paraId="0D12C622" w14:textId="77777777" w:rsidR="00F26DED" w:rsidRDefault="008F1F96" w:rsidP="00BA0385">
      <w:pPr>
        <w:suppressAutoHyphens/>
        <w:autoSpaceDN w:val="0"/>
      </w:pPr>
      <w:r>
        <w:t>The Victorian Government</w:t>
      </w:r>
      <w:r w:rsidR="00A278A0">
        <w:t xml:space="preserve"> has demonstrated a commitment to involving stakeholders and communities </w:t>
      </w:r>
      <w:r w:rsidR="00CF1B64">
        <w:t>in</w:t>
      </w:r>
      <w:r w:rsidR="00A278A0">
        <w:t xml:space="preserve"> developing and implementing polic</w:t>
      </w:r>
      <w:r w:rsidR="00AC08B6">
        <w:t>ies</w:t>
      </w:r>
      <w:r w:rsidR="0038770C">
        <w:t>. For example, Victoria’s LGBTIQA</w:t>
      </w:r>
      <w:r w:rsidR="001F519E">
        <w:t>+ strategy 2022-</w:t>
      </w:r>
      <w:r w:rsidR="00BA1414">
        <w:t>32</w:t>
      </w:r>
      <w:r w:rsidR="001F519E">
        <w:t xml:space="preserve"> was formulated based on the input </w:t>
      </w:r>
      <w:r w:rsidR="00681125">
        <w:t xml:space="preserve">of over 1,600 community members and </w:t>
      </w:r>
      <w:r w:rsidR="00681125">
        <w:lastRenderedPageBreak/>
        <w:t xml:space="preserve">organisations </w:t>
      </w:r>
      <w:r w:rsidR="00231101">
        <w:t xml:space="preserve">under the leadership of the </w:t>
      </w:r>
      <w:r w:rsidR="007A2B3B">
        <w:t>Commissioner for LGBT</w:t>
      </w:r>
      <w:r w:rsidR="00C059BA">
        <w:t>IQA</w:t>
      </w:r>
      <w:r w:rsidR="00060383">
        <w:t>+</w:t>
      </w:r>
      <w:r w:rsidR="00C059BA">
        <w:t xml:space="preserve"> Communities and the </w:t>
      </w:r>
      <w:r w:rsidR="00231101">
        <w:t>LGBTIQA+ Taskforce.</w:t>
      </w:r>
      <w:r w:rsidR="00231101">
        <w:rPr>
          <w:rStyle w:val="FootnoteReference"/>
        </w:rPr>
        <w:footnoteReference w:id="20"/>
      </w:r>
      <w:r w:rsidR="00231101">
        <w:t xml:space="preserve"> </w:t>
      </w:r>
    </w:p>
    <w:p w14:paraId="66F82E85" w14:textId="76E011AB" w:rsidR="00287763" w:rsidRDefault="00393EEC" w:rsidP="00BA0385">
      <w:pPr>
        <w:suppressAutoHyphens/>
        <w:autoSpaceDN w:val="0"/>
      </w:pPr>
      <w:r>
        <w:t>This approach is powerful in enabling a deep understanding of the experiences of communities</w:t>
      </w:r>
      <w:r w:rsidR="00EC0CF2">
        <w:t xml:space="preserve">, shaping meaningful action towards equality </w:t>
      </w:r>
      <w:r w:rsidR="006831B4">
        <w:t xml:space="preserve">and improving outcomes. </w:t>
      </w:r>
      <w:r w:rsidR="009D620F">
        <w:t xml:space="preserve">Co-design, as the next step in the ladder, </w:t>
      </w:r>
      <w:r w:rsidR="0058669D">
        <w:t>take</w:t>
      </w:r>
      <w:r w:rsidR="00736198">
        <w:t xml:space="preserve">s this further </w:t>
      </w:r>
      <w:r w:rsidR="007B1511">
        <w:t xml:space="preserve">by </w:t>
      </w:r>
      <w:r w:rsidR="002B49E3">
        <w:t xml:space="preserve">ensuring stakeholders are engaged </w:t>
      </w:r>
      <w:r w:rsidR="000C0A62">
        <w:t>from the outset in defining the problem, developing solutions and evaluating</w:t>
      </w:r>
      <w:r w:rsidR="005D2933">
        <w:t xml:space="preserve"> r</w:t>
      </w:r>
      <w:r w:rsidR="000C0A62">
        <w:t xml:space="preserve">esults. This can enable greater </w:t>
      </w:r>
      <w:r w:rsidR="005D2933">
        <w:t xml:space="preserve">community </w:t>
      </w:r>
      <w:r w:rsidR="00B03EEE">
        <w:t xml:space="preserve">and stakeholder </w:t>
      </w:r>
      <w:r w:rsidR="000C0A62">
        <w:t xml:space="preserve">leadership and ownership </w:t>
      </w:r>
      <w:r w:rsidR="005D2933">
        <w:t>of policies, programs and outcomes.</w:t>
      </w:r>
      <w:r w:rsidR="005D2933">
        <w:rPr>
          <w:rStyle w:val="FootnoteReference"/>
        </w:rPr>
        <w:footnoteReference w:id="21"/>
      </w:r>
    </w:p>
    <w:p w14:paraId="6D167B19" w14:textId="77777777" w:rsidR="001805A3" w:rsidRPr="00742843" w:rsidRDefault="001805A3" w:rsidP="00BA0385">
      <w:pPr>
        <w:suppressAutoHyphens/>
        <w:autoSpaceDN w:val="0"/>
      </w:pPr>
    </w:p>
    <w:p w14:paraId="565E6ACD" w14:textId="77777777" w:rsidR="002A530C" w:rsidRDefault="002A530C" w:rsidP="004E358D">
      <w:pPr>
        <w:pStyle w:val="Heading3"/>
        <w:numPr>
          <w:ilvl w:val="1"/>
          <w:numId w:val="29"/>
        </w:numPr>
      </w:pPr>
      <w:bookmarkStart w:id="42" w:name="_Toc147059883"/>
      <w:bookmarkStart w:id="43" w:name="_Toc151734329"/>
      <w:r>
        <w:t>Co-design</w:t>
      </w:r>
      <w:bookmarkEnd w:id="42"/>
      <w:bookmarkEnd w:id="43"/>
    </w:p>
    <w:p w14:paraId="7F3417FB" w14:textId="022B048A" w:rsidR="002A530C" w:rsidRPr="00DB0BD8" w:rsidRDefault="002A530C" w:rsidP="0063116F">
      <w:r w:rsidRPr="00BD5DD6">
        <w:t>Co</w:t>
      </w:r>
      <w:r>
        <w:t>-</w:t>
      </w:r>
      <w:r w:rsidRPr="00BD5DD6">
        <w:t xml:space="preserve">design is </w:t>
      </w:r>
      <w:r>
        <w:t xml:space="preserve">an approach to problem-solving based on a specific set of principles and practices which draw from both participatory and design methods. In co-design, people with lived experience, practitioners and other stakeholders move through a structured </w:t>
      </w:r>
      <w:r w:rsidRPr="00BD5DD6">
        <w:t xml:space="preserve">process to collectively define the issue or issues to be solved and to then </w:t>
      </w:r>
      <w:r>
        <w:t>develop innovative solutions. As opposed to consulting with or involving stakeholders, co-designing a service</w:t>
      </w:r>
      <w:r w:rsidR="007206D4">
        <w:t xml:space="preserve">, </w:t>
      </w:r>
      <w:r w:rsidR="007F58ED">
        <w:t>intervention</w:t>
      </w:r>
      <w:r w:rsidR="007206D4">
        <w:t xml:space="preserve"> or policy</w:t>
      </w:r>
      <w:r>
        <w:t xml:space="preserve"> involves</w:t>
      </w:r>
      <w:r w:rsidR="0063116F">
        <w:t xml:space="preserve"> </w:t>
      </w:r>
      <w:r>
        <w:t>sharing decision-making power. There is an explicit commitment to participants that their voices are “heard, valued, debated, and then – most importantly – acted upon”.</w:t>
      </w:r>
      <w:r>
        <w:rPr>
          <w:rStyle w:val="FootnoteReference"/>
        </w:rPr>
        <w:footnoteReference w:id="22"/>
      </w:r>
    </w:p>
    <w:p w14:paraId="0C88EC67" w14:textId="77777777" w:rsidR="002A530C" w:rsidRPr="008D67F6" w:rsidRDefault="002A530C" w:rsidP="002A530C">
      <w:pPr>
        <w:pStyle w:val="Heading4"/>
        <w:rPr>
          <w:b/>
          <w:bCs/>
        </w:rPr>
      </w:pPr>
      <w:r w:rsidRPr="008D67F6">
        <w:rPr>
          <w:b/>
          <w:bCs/>
        </w:rPr>
        <w:t>Example mechanisms</w:t>
      </w:r>
    </w:p>
    <w:p w14:paraId="7BE1D467" w14:textId="4A2E13C1" w:rsidR="002A530C" w:rsidRDefault="002A530C" w:rsidP="004E358D">
      <w:pPr>
        <w:pStyle w:val="ListParagraph"/>
        <w:numPr>
          <w:ilvl w:val="0"/>
          <w:numId w:val="20"/>
        </w:numPr>
        <w:suppressAutoHyphens/>
        <w:autoSpaceDN w:val="0"/>
      </w:pPr>
      <w:r>
        <w:t>Workshop</w:t>
      </w:r>
      <w:r w:rsidR="008716DD">
        <w:t xml:space="preserve"> series</w:t>
      </w:r>
      <w:r>
        <w:t xml:space="preserve"> which use participatory and design methods</w:t>
      </w:r>
    </w:p>
    <w:p w14:paraId="219E5AF9" w14:textId="02E8474B" w:rsidR="002A530C" w:rsidRDefault="002A530C" w:rsidP="004E358D">
      <w:pPr>
        <w:pStyle w:val="ListParagraph"/>
        <w:numPr>
          <w:ilvl w:val="0"/>
          <w:numId w:val="20"/>
        </w:numPr>
        <w:suppressAutoHyphens/>
        <w:autoSpaceDN w:val="0"/>
      </w:pPr>
      <w:r>
        <w:t>Steering and governance committees</w:t>
      </w:r>
      <w:r w:rsidR="00BA368C">
        <w:t xml:space="preserve"> with decision</w:t>
      </w:r>
      <w:r w:rsidR="003766BD">
        <w:t>-making authority</w:t>
      </w:r>
    </w:p>
    <w:p w14:paraId="46072D08" w14:textId="490B27AF" w:rsidR="0063116F" w:rsidRDefault="002A530C" w:rsidP="004E358D">
      <w:pPr>
        <w:pStyle w:val="ListParagraph"/>
        <w:numPr>
          <w:ilvl w:val="0"/>
          <w:numId w:val="20"/>
        </w:numPr>
        <w:suppressAutoHyphens/>
        <w:autoSpaceDN w:val="0"/>
      </w:pPr>
      <w:r>
        <w:t>Joint Development Phase Partnerships</w:t>
      </w:r>
      <w:r w:rsidR="00672EFD">
        <w:t>, as used in the development of Partnerships Addressing Disadvantage (PADs)</w:t>
      </w:r>
    </w:p>
    <w:p w14:paraId="3EAFD519" w14:textId="236BFEA1" w:rsidR="003766BD" w:rsidRDefault="00F30B65" w:rsidP="003766BD">
      <w:pPr>
        <w:suppressAutoHyphens/>
        <w:autoSpaceDN w:val="0"/>
      </w:pPr>
      <w:r>
        <w:t xml:space="preserve">Victoria has a growing practice </w:t>
      </w:r>
      <w:r w:rsidR="00575ED2">
        <w:t>of co-design</w:t>
      </w:r>
      <w:r w:rsidR="00F1425D">
        <w:t xml:space="preserve">, particularly in the context of place-based </w:t>
      </w:r>
      <w:r w:rsidR="00B07238">
        <w:t>initiatives</w:t>
      </w:r>
      <w:r w:rsidR="009E6192">
        <w:t xml:space="preserve"> such as </w:t>
      </w:r>
      <w:r w:rsidR="00EE5567">
        <w:t>the Greater Shepparton Lighthouse Project, Go Goldfields and Flemington Works</w:t>
      </w:r>
      <w:r w:rsidR="00437ACE">
        <w:t xml:space="preserve">. These initiatives </w:t>
      </w:r>
      <w:r w:rsidR="001D0FB3" w:rsidRPr="001D0FB3">
        <w:t>seek to enable communities within a specific geographic location to thrive, by establishing local partnerships, enabling civic participation and sharing decision-making with local community members</w:t>
      </w:r>
      <w:r w:rsidR="001D0FB3">
        <w:t>.</w:t>
      </w:r>
      <w:r w:rsidR="00A87AEB">
        <w:t xml:space="preserve"> There is pot</w:t>
      </w:r>
      <w:r w:rsidR="00412DAD">
        <w:t xml:space="preserve">ential to </w:t>
      </w:r>
      <w:r w:rsidR="00946E63">
        <w:t>learn from place-based approaches which embed co-design practice to</w:t>
      </w:r>
      <w:r w:rsidR="00920989">
        <w:t xml:space="preserve"> “inform policy decisions and systems change to address inequities and build a more equitable and resilient future”.</w:t>
      </w:r>
      <w:r w:rsidR="00920989">
        <w:rPr>
          <w:rStyle w:val="FootnoteReference"/>
        </w:rPr>
        <w:footnoteReference w:id="23"/>
      </w:r>
    </w:p>
    <w:tbl>
      <w:tblPr>
        <w:tblStyle w:val="TableGrid"/>
        <w:tblW w:w="0" w:type="auto"/>
        <w:tblLook w:val="04A0" w:firstRow="1" w:lastRow="0" w:firstColumn="1" w:lastColumn="0" w:noHBand="0" w:noVBand="1"/>
      </w:tblPr>
      <w:tblGrid>
        <w:gridCol w:w="9016"/>
      </w:tblGrid>
      <w:tr w:rsidR="002A6BFC" w14:paraId="4428F975" w14:textId="77777777" w:rsidTr="00F64FE4">
        <w:tc>
          <w:tcPr>
            <w:tcW w:w="9016" w:type="dxa"/>
            <w:tcBorders>
              <w:top w:val="nil"/>
              <w:left w:val="nil"/>
              <w:bottom w:val="nil"/>
              <w:right w:val="nil"/>
            </w:tcBorders>
            <w:shd w:val="clear" w:color="auto" w:fill="E6EAEF"/>
            <w:tcMar>
              <w:top w:w="227" w:type="dxa"/>
              <w:left w:w="227" w:type="dxa"/>
              <w:bottom w:w="227" w:type="dxa"/>
              <w:right w:w="227" w:type="dxa"/>
            </w:tcMar>
          </w:tcPr>
          <w:p w14:paraId="32C5C84C" w14:textId="77777777" w:rsidR="002A6BFC" w:rsidRPr="00AC6B50" w:rsidRDefault="002A6BFC" w:rsidP="00F64FE4">
            <w:pPr>
              <w:rPr>
                <w:b/>
                <w:bCs/>
              </w:rPr>
            </w:pPr>
            <w:r>
              <w:rPr>
                <w:b/>
                <w:bCs/>
              </w:rPr>
              <w:lastRenderedPageBreak/>
              <w:t>Aboriginal self-determination</w:t>
            </w:r>
          </w:p>
          <w:p w14:paraId="68A1DA48" w14:textId="77777777" w:rsidR="002A6BFC" w:rsidRDefault="002A6BFC" w:rsidP="00F64FE4">
            <w:r>
              <w:t>Aboriginal self-determination recognises that Aboriginal Victorians “hold the knowledge and expertise about what is best for themselves, their families and their communities”.</w:t>
            </w:r>
            <w:r>
              <w:rPr>
                <w:rStyle w:val="FootnoteReference"/>
              </w:rPr>
              <w:footnoteReference w:id="24"/>
            </w:r>
            <w:r>
              <w:t xml:space="preserve">  The inalienable right to make decisions on matters that affect their lives and pursue economic, social and cultural development, based on their own values and way of life is a critical first step towards achieving better outcomes for Aboriginal Victorians.  </w:t>
            </w:r>
          </w:p>
          <w:p w14:paraId="243FF1B9" w14:textId="77777777" w:rsidR="002A6BFC" w:rsidRPr="008E0940" w:rsidRDefault="002A6BFC" w:rsidP="00F64FE4">
            <w:r>
              <w:t>Embedding Aboriginal self-determination as a central pillar of the design, development and implementation of early intervention responses will therefore be critical in enabling the success of interventions. This goes further than informing, consulting, or co-designing with Aboriginal people. It involves the transfer of power and resources to communities and community-led organisations, ensuring that they have authority in determining the values, motivations and strategic intent of policies, services and funding.</w:t>
            </w:r>
            <w:r>
              <w:rPr>
                <w:rStyle w:val="FootnoteReference"/>
              </w:rPr>
              <w:footnoteReference w:id="25"/>
            </w:r>
          </w:p>
        </w:tc>
      </w:tr>
    </w:tbl>
    <w:p w14:paraId="6238A657" w14:textId="77777777" w:rsidR="001805A3" w:rsidRDefault="001805A3" w:rsidP="001805A3">
      <w:bookmarkStart w:id="44" w:name="_Toc147059884"/>
    </w:p>
    <w:p w14:paraId="167EF13E" w14:textId="77777777" w:rsidR="001805A3" w:rsidRDefault="001805A3">
      <w:pPr>
        <w:spacing w:before="0" w:after="160" w:line="259" w:lineRule="auto"/>
        <w:rPr>
          <w:b/>
          <w:bCs/>
          <w:sz w:val="36"/>
          <w:szCs w:val="36"/>
        </w:rPr>
      </w:pPr>
      <w:r>
        <w:br w:type="page"/>
      </w:r>
    </w:p>
    <w:p w14:paraId="5AFA15C5" w14:textId="32523318" w:rsidR="002A530C" w:rsidRDefault="002A530C" w:rsidP="004E358D">
      <w:pPr>
        <w:pStyle w:val="Heading2"/>
        <w:numPr>
          <w:ilvl w:val="0"/>
          <w:numId w:val="29"/>
        </w:numPr>
      </w:pPr>
      <w:bookmarkStart w:id="45" w:name="_Toc151734330"/>
      <w:r>
        <w:lastRenderedPageBreak/>
        <w:t>Principles for collaboration</w:t>
      </w:r>
      <w:bookmarkEnd w:id="45"/>
      <w:r>
        <w:t xml:space="preserve"> </w:t>
      </w:r>
      <w:bookmarkEnd w:id="44"/>
    </w:p>
    <w:p w14:paraId="47220A85" w14:textId="4FF798E0" w:rsidR="002A530C" w:rsidRDefault="002A530C" w:rsidP="002A530C">
      <w:pPr>
        <w:spacing w:before="0" w:after="160" w:line="256" w:lineRule="auto"/>
      </w:pPr>
      <w:r>
        <w:rPr>
          <w:rFonts w:cs="Calibri Light"/>
        </w:rPr>
        <w:t xml:space="preserve">The EIIF represents an opportunity for the sector, line departments and DTF to meaningfully collaborate in the development and delivery of interventions </w:t>
      </w:r>
      <w:r w:rsidR="00BB6550">
        <w:rPr>
          <w:rFonts w:cs="Calibri Light"/>
        </w:rPr>
        <w:t>that</w:t>
      </w:r>
      <w:r>
        <w:rPr>
          <w:rFonts w:cs="Calibri Light"/>
        </w:rPr>
        <w:t xml:space="preserve"> improve outcomes for Victorians and enable savings for government.</w:t>
      </w:r>
    </w:p>
    <w:p w14:paraId="7FFA75FE" w14:textId="0C7CD965" w:rsidR="002A530C" w:rsidRDefault="002A530C" w:rsidP="002A530C">
      <w:pPr>
        <w:spacing w:before="0" w:after="160" w:line="256" w:lineRule="auto"/>
        <w:rPr>
          <w:rFonts w:cs="Calibri Light"/>
        </w:rPr>
      </w:pPr>
      <w:r>
        <w:rPr>
          <w:rFonts w:cs="Calibri Light"/>
        </w:rPr>
        <w:t>The following principles can form the basis for this collaboration:</w:t>
      </w:r>
    </w:p>
    <w:p w14:paraId="468D7DC5" w14:textId="77777777" w:rsidR="002A530C" w:rsidRDefault="002A530C" w:rsidP="00127BFF">
      <w:pPr>
        <w:pStyle w:val="ListParagraph"/>
        <w:numPr>
          <w:ilvl w:val="0"/>
          <w:numId w:val="32"/>
        </w:numPr>
        <w:suppressAutoHyphens/>
        <w:autoSpaceDN w:val="0"/>
        <w:spacing w:before="0" w:after="160" w:line="256" w:lineRule="auto"/>
        <w:rPr>
          <w:rFonts w:cs="Calibri Light"/>
        </w:rPr>
      </w:pPr>
      <w:r>
        <w:rPr>
          <w:rFonts w:cs="Calibri Light"/>
        </w:rPr>
        <w:t>Establish a shared understanding of early intervention.</w:t>
      </w:r>
    </w:p>
    <w:p w14:paraId="3D1EC901" w14:textId="66851F20" w:rsidR="002A530C" w:rsidRPr="007764D1" w:rsidRDefault="002A530C" w:rsidP="00127BFF">
      <w:pPr>
        <w:pStyle w:val="ListParagraph"/>
        <w:numPr>
          <w:ilvl w:val="0"/>
          <w:numId w:val="32"/>
        </w:numPr>
        <w:suppressAutoHyphens/>
        <w:autoSpaceDN w:val="0"/>
        <w:spacing w:before="0" w:after="160" w:line="256" w:lineRule="auto"/>
        <w:rPr>
          <w:rFonts w:cs="Calibri Light"/>
        </w:rPr>
      </w:pPr>
      <w:r>
        <w:rPr>
          <w:rFonts w:cs="Calibri Light"/>
        </w:rPr>
        <w:t>Collectively define the social problem</w:t>
      </w:r>
      <w:r w:rsidR="00E67218">
        <w:rPr>
          <w:rFonts w:cs="Calibri Light"/>
        </w:rPr>
        <w:t xml:space="preserve"> and desired outcomes.</w:t>
      </w:r>
    </w:p>
    <w:p w14:paraId="61120E6B" w14:textId="654650BF" w:rsidR="002A530C" w:rsidRPr="007764D1" w:rsidRDefault="002A530C" w:rsidP="00127BFF">
      <w:pPr>
        <w:pStyle w:val="ListParagraph"/>
        <w:numPr>
          <w:ilvl w:val="0"/>
          <w:numId w:val="32"/>
        </w:numPr>
        <w:suppressAutoHyphens/>
        <w:autoSpaceDN w:val="0"/>
        <w:spacing w:before="0" w:after="160" w:line="256" w:lineRule="auto"/>
        <w:rPr>
          <w:rFonts w:cs="Calibri Light"/>
        </w:rPr>
      </w:pPr>
      <w:r>
        <w:rPr>
          <w:rFonts w:cs="Calibri Light"/>
        </w:rPr>
        <w:t>Centre client voice, lived experience</w:t>
      </w:r>
      <w:r w:rsidR="00D07A4B">
        <w:rPr>
          <w:rFonts w:cs="Calibri Light"/>
        </w:rPr>
        <w:t>,</w:t>
      </w:r>
      <w:r>
        <w:rPr>
          <w:rFonts w:cs="Calibri Light"/>
        </w:rPr>
        <w:t xml:space="preserve"> and practitioner expertise.</w:t>
      </w:r>
    </w:p>
    <w:p w14:paraId="0CBFFDA9" w14:textId="50F0672E" w:rsidR="002A530C" w:rsidRPr="007764D1" w:rsidRDefault="00223E81" w:rsidP="00127BFF">
      <w:pPr>
        <w:pStyle w:val="ListParagraph"/>
        <w:numPr>
          <w:ilvl w:val="0"/>
          <w:numId w:val="32"/>
        </w:numPr>
        <w:suppressAutoHyphens/>
        <w:autoSpaceDN w:val="0"/>
        <w:spacing w:before="0" w:after="160" w:line="256" w:lineRule="auto"/>
        <w:rPr>
          <w:rFonts w:cs="Calibri Light"/>
        </w:rPr>
      </w:pPr>
      <w:r>
        <w:rPr>
          <w:rFonts w:cs="Calibri Light"/>
        </w:rPr>
        <w:t>Focus on</w:t>
      </w:r>
      <w:r w:rsidR="001D251C">
        <w:rPr>
          <w:rFonts w:cs="Calibri Light"/>
        </w:rPr>
        <w:t xml:space="preserve"> the holistic social and economic value.</w:t>
      </w:r>
    </w:p>
    <w:p w14:paraId="3C72E741" w14:textId="6C6BD4B7" w:rsidR="002A530C" w:rsidRDefault="002A530C" w:rsidP="00127BFF">
      <w:pPr>
        <w:pStyle w:val="ListParagraph"/>
        <w:numPr>
          <w:ilvl w:val="0"/>
          <w:numId w:val="32"/>
        </w:numPr>
        <w:suppressAutoHyphens/>
        <w:autoSpaceDN w:val="0"/>
        <w:spacing w:before="0" w:after="160" w:line="256" w:lineRule="auto"/>
        <w:rPr>
          <w:rFonts w:cs="Calibri Light"/>
        </w:rPr>
      </w:pPr>
      <w:r>
        <w:rPr>
          <w:rFonts w:cs="Calibri Light"/>
        </w:rPr>
        <w:t xml:space="preserve">Share power and </w:t>
      </w:r>
      <w:r w:rsidR="00402C47">
        <w:rPr>
          <w:rFonts w:cs="Calibri Light"/>
        </w:rPr>
        <w:t xml:space="preserve">maintain </w:t>
      </w:r>
      <w:r w:rsidR="001D251C">
        <w:rPr>
          <w:rFonts w:cs="Calibri Light"/>
        </w:rPr>
        <w:t>clear roles and responsibilit</w:t>
      </w:r>
      <w:r w:rsidR="00402C47">
        <w:rPr>
          <w:rFonts w:cs="Calibri Light"/>
        </w:rPr>
        <w:t>ies.</w:t>
      </w:r>
    </w:p>
    <w:p w14:paraId="01170077" w14:textId="77777777" w:rsidR="00577A72" w:rsidRPr="007F7698" w:rsidRDefault="00577A72" w:rsidP="007F7698">
      <w:pPr>
        <w:suppressAutoHyphens/>
        <w:autoSpaceDN w:val="0"/>
        <w:spacing w:before="0" w:after="160" w:line="256" w:lineRule="auto"/>
        <w:rPr>
          <w:rFonts w:cs="Calibri Light"/>
        </w:rPr>
      </w:pPr>
    </w:p>
    <w:p w14:paraId="1F1E7E8F" w14:textId="77777777" w:rsidR="002A530C" w:rsidRDefault="002A530C" w:rsidP="004E358D">
      <w:pPr>
        <w:pStyle w:val="Heading3"/>
        <w:numPr>
          <w:ilvl w:val="1"/>
          <w:numId w:val="29"/>
        </w:numPr>
      </w:pPr>
      <w:bookmarkStart w:id="46" w:name="_Toc147059885"/>
      <w:bookmarkStart w:id="47" w:name="_Toc151734331"/>
      <w:r>
        <w:t>Establish a shared understanding of early intervention</w:t>
      </w:r>
      <w:bookmarkEnd w:id="46"/>
      <w:bookmarkEnd w:id="47"/>
    </w:p>
    <w:p w14:paraId="6FE9F489" w14:textId="472ACB11" w:rsidR="002A530C" w:rsidRPr="000F6B34" w:rsidRDefault="002A530C" w:rsidP="002A530C">
      <w:pPr>
        <w:pStyle w:val="Quote"/>
        <w:rPr>
          <w:color w:val="0C2E64"/>
        </w:rPr>
      </w:pPr>
      <w:r>
        <w:rPr>
          <w:color w:val="0C2E64"/>
        </w:rPr>
        <w:t>“</w:t>
      </w:r>
      <w:r w:rsidRPr="000F6B34">
        <w:rPr>
          <w:color w:val="0C2E64"/>
        </w:rPr>
        <w:t>If someone's given options early on about what their rights and responsibilities are and what else could be available to them, it really does</w:t>
      </w:r>
      <w:r>
        <w:rPr>
          <w:color w:val="0C2E64"/>
        </w:rPr>
        <w:t xml:space="preserve"> </w:t>
      </w:r>
      <w:r w:rsidRPr="000F6B34">
        <w:rPr>
          <w:color w:val="0C2E64"/>
        </w:rPr>
        <w:t>open up a world of possibility in terms of early intervention</w:t>
      </w:r>
      <w:r>
        <w:rPr>
          <w:color w:val="0C2E64"/>
        </w:rPr>
        <w:t>.”</w:t>
      </w:r>
      <w:r w:rsidRPr="000F6B34">
        <w:rPr>
          <w:color w:val="0C2E64"/>
        </w:rPr>
        <w:t xml:space="preserve"> –</w:t>
      </w:r>
      <w:r w:rsidRPr="00420C7D">
        <w:rPr>
          <w:i w:val="0"/>
          <w:iCs w:val="0"/>
          <w:color w:val="0C2E64"/>
        </w:rPr>
        <w:t xml:space="preserve"> </w:t>
      </w:r>
      <w:r w:rsidR="00261434">
        <w:rPr>
          <w:i w:val="0"/>
          <w:iCs w:val="0"/>
          <w:color w:val="0C2E64"/>
        </w:rPr>
        <w:t xml:space="preserve"> </w:t>
      </w:r>
      <w:r w:rsidR="00261434" w:rsidRPr="00261434">
        <w:rPr>
          <w:i w:val="0"/>
          <w:iCs w:val="0"/>
        </w:rPr>
        <w:t>sector expert</w:t>
      </w:r>
    </w:p>
    <w:p w14:paraId="2C138E56" w14:textId="5116ACA5" w:rsidR="00577A72" w:rsidRDefault="002A530C" w:rsidP="002A530C">
      <w:r>
        <w:t>There are currently varied definitions of early intervention across different departments and sectors, and a broad spectrum of interventions have been funded under the EIIF. Having a clearer and wide</w:t>
      </w:r>
      <w:r w:rsidRPr="00D673CC">
        <w:t xml:space="preserve">ly </w:t>
      </w:r>
      <w:r>
        <w:t>recognised definition would help generate innovative and robust proposals which are likely to prevent and reduce acute government service usage and improve outcomes for people and communities.</w:t>
      </w:r>
    </w:p>
    <w:p w14:paraId="0CD72534" w14:textId="77777777" w:rsidR="00420C7D" w:rsidRDefault="00420C7D" w:rsidP="002A530C"/>
    <w:tbl>
      <w:tblPr>
        <w:tblStyle w:val="TableGrid"/>
        <w:tblW w:w="0" w:type="auto"/>
        <w:tblLook w:val="04A0" w:firstRow="1" w:lastRow="0" w:firstColumn="1" w:lastColumn="0" w:noHBand="0" w:noVBand="1"/>
      </w:tblPr>
      <w:tblGrid>
        <w:gridCol w:w="9016"/>
      </w:tblGrid>
      <w:tr w:rsidR="002A530C" w14:paraId="541EFB35"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5E909C28" w14:textId="77777777" w:rsidR="002A530C" w:rsidRPr="00AC6B50" w:rsidRDefault="002A530C">
            <w:pPr>
              <w:rPr>
                <w:b/>
                <w:bCs/>
              </w:rPr>
            </w:pPr>
            <w:r w:rsidRPr="00AC6B50">
              <w:rPr>
                <w:b/>
                <w:bCs/>
              </w:rPr>
              <w:t>Effective early intervention…</w:t>
            </w:r>
          </w:p>
          <w:p w14:paraId="6CC39D05" w14:textId="77777777" w:rsidR="002A530C" w:rsidRPr="00AC6B50" w:rsidRDefault="002A530C" w:rsidP="004E358D">
            <w:pPr>
              <w:pStyle w:val="ListParagraph"/>
              <w:numPr>
                <w:ilvl w:val="0"/>
                <w:numId w:val="1"/>
              </w:numPr>
              <w:suppressAutoHyphens/>
              <w:autoSpaceDN w:val="0"/>
            </w:pPr>
            <w:r w:rsidRPr="00AC6B50">
              <w:t>Prevents crises, avoids the escalation of negative outcomes and stops disadvantage becoming more entrenched.</w:t>
            </w:r>
          </w:p>
          <w:p w14:paraId="276BB7A3" w14:textId="77777777" w:rsidR="002A530C" w:rsidRPr="00AC6B50" w:rsidRDefault="002A530C" w:rsidP="004E358D">
            <w:pPr>
              <w:pStyle w:val="ListParagraph"/>
              <w:numPr>
                <w:ilvl w:val="0"/>
                <w:numId w:val="1"/>
              </w:numPr>
              <w:suppressAutoHyphens/>
              <w:autoSpaceDN w:val="0"/>
            </w:pPr>
            <w:r w:rsidRPr="00AC6B50">
              <w:t>Builds capability and capacity of people to fulfill their potential</w:t>
            </w:r>
            <w:r>
              <w:t xml:space="preserve"> </w:t>
            </w:r>
            <w:r w:rsidRPr="00AC6B50">
              <w:t xml:space="preserve">and participate fully in society. </w:t>
            </w:r>
          </w:p>
          <w:p w14:paraId="6A70B491" w14:textId="77777777" w:rsidR="002A530C" w:rsidRPr="00AC6B50" w:rsidRDefault="002A530C" w:rsidP="004E358D">
            <w:pPr>
              <w:pStyle w:val="ListParagraph"/>
              <w:numPr>
                <w:ilvl w:val="0"/>
                <w:numId w:val="1"/>
              </w:numPr>
              <w:suppressAutoHyphens/>
              <w:autoSpaceDN w:val="0"/>
            </w:pPr>
            <w:r w:rsidRPr="00AC6B50">
              <w:t>Is based on a suitable cost and benefits case, which considers both the social and economic return on investment.</w:t>
            </w:r>
          </w:p>
          <w:p w14:paraId="00CBFC0A" w14:textId="77777777" w:rsidR="002A530C" w:rsidRPr="00AC6B50" w:rsidRDefault="002A530C" w:rsidP="004E358D">
            <w:pPr>
              <w:pStyle w:val="ListParagraph"/>
              <w:numPr>
                <w:ilvl w:val="0"/>
                <w:numId w:val="1"/>
              </w:numPr>
              <w:suppressAutoHyphens/>
              <w:autoSpaceDN w:val="0"/>
            </w:pPr>
            <w:r w:rsidRPr="00AC6B50">
              <w:t>Has holistic benefit across a range of domains and transcends government service silos.</w:t>
            </w:r>
          </w:p>
          <w:p w14:paraId="2C90CB8C" w14:textId="77777777" w:rsidR="002A530C" w:rsidRPr="00AC6B50" w:rsidRDefault="002A530C" w:rsidP="004E358D">
            <w:pPr>
              <w:pStyle w:val="ListParagraph"/>
              <w:numPr>
                <w:ilvl w:val="0"/>
                <w:numId w:val="1"/>
              </w:numPr>
              <w:suppressAutoHyphens/>
              <w:autoSpaceDN w:val="0"/>
            </w:pPr>
            <w:r w:rsidRPr="00AC6B50">
              <w:lastRenderedPageBreak/>
              <w:t>Has a strong evidence base and theory of change which links the intervention to outcomes for people and communities as well as savings for government.</w:t>
            </w:r>
          </w:p>
          <w:p w14:paraId="49DD9160" w14:textId="77777777" w:rsidR="002A530C" w:rsidRPr="008E0940" w:rsidRDefault="002A530C" w:rsidP="004E358D">
            <w:pPr>
              <w:pStyle w:val="ListParagraph"/>
              <w:numPr>
                <w:ilvl w:val="0"/>
                <w:numId w:val="1"/>
              </w:numPr>
              <w:suppressAutoHyphens/>
              <w:autoSpaceDN w:val="0"/>
            </w:pPr>
            <w:r w:rsidRPr="00AC6B50">
              <w:t>Considers developmental stages and leverages key moments for intervention in a person’s life or journey.</w:t>
            </w:r>
          </w:p>
        </w:tc>
      </w:tr>
    </w:tbl>
    <w:p w14:paraId="13860F7D" w14:textId="77777777" w:rsidR="00DB6661" w:rsidRDefault="00DB6661" w:rsidP="00DB6661">
      <w:bookmarkStart w:id="48" w:name="_Toc147059886"/>
    </w:p>
    <w:p w14:paraId="3C6A2DF7" w14:textId="78208B1F" w:rsidR="002A530C" w:rsidRDefault="002A530C" w:rsidP="004E358D">
      <w:pPr>
        <w:pStyle w:val="Heading3"/>
        <w:numPr>
          <w:ilvl w:val="1"/>
          <w:numId w:val="29"/>
        </w:numPr>
      </w:pPr>
      <w:bookmarkStart w:id="49" w:name="_Toc151734332"/>
      <w:r>
        <w:t>Collectively define the social problem</w:t>
      </w:r>
      <w:bookmarkEnd w:id="48"/>
      <w:r w:rsidR="00E67218">
        <w:t xml:space="preserve"> and desired outcomes</w:t>
      </w:r>
      <w:bookmarkEnd w:id="49"/>
    </w:p>
    <w:p w14:paraId="17E86CAD" w14:textId="4E9E0752" w:rsidR="00666267" w:rsidRPr="00666267" w:rsidRDefault="0083340A" w:rsidP="00666267">
      <w:pPr>
        <w:ind w:left="993" w:right="946"/>
        <w:jc w:val="center"/>
      </w:pPr>
      <w:r>
        <w:rPr>
          <w:i/>
          <w:iCs/>
        </w:rPr>
        <w:t>“C</w:t>
      </w:r>
      <w:r w:rsidR="00666267" w:rsidRPr="00666267">
        <w:rPr>
          <w:i/>
          <w:iCs/>
        </w:rPr>
        <w:t>ollaboration is really about having a common agreement and deep assessment of what the problem or the issue is together at the very outset.</w:t>
      </w:r>
      <w:r>
        <w:rPr>
          <w:i/>
          <w:iCs/>
        </w:rPr>
        <w:t>”</w:t>
      </w:r>
      <w:r w:rsidR="00666267">
        <w:rPr>
          <w:i/>
          <w:iCs/>
        </w:rPr>
        <w:t xml:space="preserve"> </w:t>
      </w:r>
      <w:r w:rsidR="00666267">
        <w:t>-</w:t>
      </w:r>
      <w:r>
        <w:t xml:space="preserve"> sector expert</w:t>
      </w:r>
    </w:p>
    <w:p w14:paraId="50722077" w14:textId="7030697D" w:rsidR="002A530C" w:rsidRDefault="002A530C" w:rsidP="002A530C">
      <w:r>
        <w:t xml:space="preserve">When the sector is engaged early and often, proposals can be developed that best fit the community need. This starts with a collaborative process to ensure there is a shared understanding of the problem that needs to be solved. </w:t>
      </w:r>
      <w:r w:rsidR="00021337">
        <w:t>In this</w:t>
      </w:r>
      <w:r>
        <w:t xml:space="preserve"> process</w:t>
      </w:r>
      <w:r w:rsidR="00021337">
        <w:t xml:space="preserve">, departments </w:t>
      </w:r>
      <w:r w:rsidR="00530772">
        <w:t>should</w:t>
      </w:r>
      <w:r>
        <w:t xml:space="preserve"> </w:t>
      </w:r>
      <w:r w:rsidR="00530772">
        <w:t xml:space="preserve">look to engage widely across the sector, including drawing on lived experience and practitioner expertise. There also </w:t>
      </w:r>
      <w:r w:rsidR="00AD3B8E">
        <w:t>needs</w:t>
      </w:r>
      <w:r>
        <w:t xml:space="preserve"> to be based on </w:t>
      </w:r>
      <w:r w:rsidR="008803BD">
        <w:t>open</w:t>
      </w:r>
      <w:r w:rsidR="00530772">
        <w:t xml:space="preserve">, two-way dialogue and </w:t>
      </w:r>
      <w:r>
        <w:t>transparency of data and insight</w:t>
      </w:r>
      <w:r w:rsidR="00530772">
        <w:t xml:space="preserve">. </w:t>
      </w:r>
      <w:r>
        <w:t>Starting with the problem, then collectively identifying the desired outcomes and allowing the sector to determine possible solutions could better ensure the success of funded models.</w:t>
      </w:r>
    </w:p>
    <w:p w14:paraId="789543B8" w14:textId="77777777" w:rsidR="00687396" w:rsidRDefault="00687396" w:rsidP="002A530C"/>
    <w:tbl>
      <w:tblPr>
        <w:tblStyle w:val="TableGrid"/>
        <w:tblW w:w="0" w:type="auto"/>
        <w:tblLook w:val="04A0" w:firstRow="1" w:lastRow="0" w:firstColumn="1" w:lastColumn="0" w:noHBand="0" w:noVBand="1"/>
      </w:tblPr>
      <w:tblGrid>
        <w:gridCol w:w="9016"/>
      </w:tblGrid>
      <w:tr w:rsidR="00AD36FA" w14:paraId="01D48524" w14:textId="77777777" w:rsidTr="00261434">
        <w:trPr>
          <w:trHeight w:val="634"/>
        </w:trPr>
        <w:tc>
          <w:tcPr>
            <w:tcW w:w="9016" w:type="dxa"/>
            <w:tcBorders>
              <w:top w:val="nil"/>
              <w:left w:val="nil"/>
              <w:bottom w:val="nil"/>
              <w:right w:val="nil"/>
            </w:tcBorders>
            <w:shd w:val="clear" w:color="auto" w:fill="E6EAEF"/>
            <w:tcMar>
              <w:top w:w="227" w:type="dxa"/>
              <w:left w:w="227" w:type="dxa"/>
              <w:bottom w:w="227" w:type="dxa"/>
              <w:right w:w="227" w:type="dxa"/>
            </w:tcMar>
          </w:tcPr>
          <w:p w14:paraId="56D7F7DD" w14:textId="36C4C2B2" w:rsidR="00AD36FA" w:rsidRPr="00AC6B50" w:rsidRDefault="00AD36FA">
            <w:pPr>
              <w:rPr>
                <w:b/>
                <w:bCs/>
              </w:rPr>
            </w:pPr>
            <w:r>
              <w:rPr>
                <w:b/>
                <w:bCs/>
              </w:rPr>
              <w:t>Principle in practice example</w:t>
            </w:r>
            <w:r w:rsidR="00C4100B">
              <w:rPr>
                <w:b/>
                <w:bCs/>
              </w:rPr>
              <w:t xml:space="preserve"> – Aboriginal </w:t>
            </w:r>
            <w:r w:rsidR="00EF5A79">
              <w:rPr>
                <w:b/>
                <w:bCs/>
              </w:rPr>
              <w:t xml:space="preserve">Health and Wellbeing </w:t>
            </w:r>
            <w:r w:rsidR="00C4100B">
              <w:rPr>
                <w:b/>
                <w:bCs/>
              </w:rPr>
              <w:t>Partnership Forum</w:t>
            </w:r>
          </w:p>
          <w:p w14:paraId="4CEA54BE" w14:textId="7DC49EC0" w:rsidR="00AD36FA" w:rsidRDefault="005202D5" w:rsidP="000931D8">
            <w:pPr>
              <w:suppressAutoHyphens/>
              <w:autoSpaceDN w:val="0"/>
            </w:pPr>
            <w:r>
              <w:t xml:space="preserve">The </w:t>
            </w:r>
            <w:r w:rsidR="005D3F31">
              <w:t xml:space="preserve">Aboriginal </w:t>
            </w:r>
            <w:r w:rsidR="00745E06">
              <w:t xml:space="preserve">Health and Wellbeing </w:t>
            </w:r>
            <w:r w:rsidR="005D3F31">
              <w:t>Partnership Forum “</w:t>
            </w:r>
            <w:r w:rsidR="005D3F31" w:rsidRPr="005D3F31">
              <w:t>brings together Aboriginal organisations, the Victorian Government, and the mainstream health sector with a shared vision of Aboriginal and Torres Strait Islander people having access to a health system that is holistic, culturally safe, accessible, and empowering.</w:t>
            </w:r>
            <w:r w:rsidR="005D3F31">
              <w:t>”</w:t>
            </w:r>
            <w:r w:rsidR="000B470E">
              <w:rPr>
                <w:rStyle w:val="FootnoteReference"/>
              </w:rPr>
              <w:footnoteReference w:id="26"/>
            </w:r>
          </w:p>
          <w:p w14:paraId="51B1D03F" w14:textId="3B183F69" w:rsidR="00ED3417" w:rsidRDefault="00ED3417" w:rsidP="000931D8">
            <w:pPr>
              <w:suppressAutoHyphens/>
              <w:autoSpaceDN w:val="0"/>
            </w:pPr>
            <w:r>
              <w:t xml:space="preserve">The Forum collectively identified </w:t>
            </w:r>
            <w:r w:rsidR="00F84D1B">
              <w:t>key priorities for reform and then</w:t>
            </w:r>
            <w:r w:rsidR="00C7048C">
              <w:t xml:space="preserve"> </w:t>
            </w:r>
            <w:r w:rsidR="00CB3B9B">
              <w:t>embarked on a process</w:t>
            </w:r>
            <w:r w:rsidR="00F9577F">
              <w:t xml:space="preserve">, </w:t>
            </w:r>
            <w:r w:rsidR="00F23F84">
              <w:t>which centred community voices and shared decision-making</w:t>
            </w:r>
            <w:r w:rsidR="007F12F7">
              <w:t>,</w:t>
            </w:r>
            <w:r w:rsidR="00CB3B9B">
              <w:t xml:space="preserve"> </w:t>
            </w:r>
            <w:r w:rsidR="00C63789">
              <w:t>to agree actions that address each priority.</w:t>
            </w:r>
            <w:r w:rsidR="00F84D1B">
              <w:t xml:space="preserve"> </w:t>
            </w:r>
          </w:p>
          <w:p w14:paraId="12773262" w14:textId="22E9E65A" w:rsidR="00367E6D" w:rsidRPr="008E0940" w:rsidRDefault="00F84D1B" w:rsidP="000931D8">
            <w:pPr>
              <w:suppressAutoHyphens/>
              <w:autoSpaceDN w:val="0"/>
            </w:pPr>
            <w:r>
              <w:t>P</w:t>
            </w:r>
            <w:r w:rsidR="00EA4C08">
              <w:t>revention and early intervention</w:t>
            </w:r>
            <w:r>
              <w:t xml:space="preserve"> was identified</w:t>
            </w:r>
            <w:r w:rsidR="00EA4C08">
              <w:t xml:space="preserve"> as </w:t>
            </w:r>
            <w:r w:rsidR="00B31F78">
              <w:t xml:space="preserve">a key priority </w:t>
            </w:r>
            <w:r w:rsidR="00EA4C08">
              <w:t xml:space="preserve">central to </w:t>
            </w:r>
            <w:r w:rsidR="00B31F78">
              <w:t xml:space="preserve">improving the health and wellbeing of Aboriginal </w:t>
            </w:r>
            <w:r w:rsidR="00074C2B">
              <w:t>people.</w:t>
            </w:r>
          </w:p>
        </w:tc>
      </w:tr>
    </w:tbl>
    <w:p w14:paraId="2A24E3F4" w14:textId="77777777" w:rsidR="00577A72" w:rsidRDefault="00577A72" w:rsidP="002A530C"/>
    <w:p w14:paraId="455456DD" w14:textId="77777777" w:rsidR="002A530C" w:rsidRDefault="002A530C" w:rsidP="004E358D">
      <w:pPr>
        <w:pStyle w:val="Heading3"/>
        <w:numPr>
          <w:ilvl w:val="1"/>
          <w:numId w:val="29"/>
        </w:numPr>
      </w:pPr>
      <w:bookmarkStart w:id="50" w:name="_Toc147059887"/>
      <w:bookmarkStart w:id="51" w:name="_Toc151734333"/>
      <w:r>
        <w:lastRenderedPageBreak/>
        <w:t>Centre client voice, lived experience and practitioner expertise</w:t>
      </w:r>
      <w:bookmarkEnd w:id="50"/>
      <w:bookmarkEnd w:id="51"/>
    </w:p>
    <w:p w14:paraId="4F9529C3" w14:textId="2E928EE8" w:rsidR="002A530C" w:rsidRPr="00085A0A" w:rsidRDefault="002A530C" w:rsidP="002A530C">
      <w:pPr>
        <w:pStyle w:val="Quote"/>
        <w:rPr>
          <w:i w:val="0"/>
          <w:iCs w:val="0"/>
          <w:color w:val="0C2E64"/>
        </w:rPr>
      </w:pPr>
      <w:r>
        <w:rPr>
          <w:color w:val="0C2E64"/>
        </w:rPr>
        <w:t>“I</w:t>
      </w:r>
      <w:r w:rsidRPr="002238EC">
        <w:rPr>
          <w:color w:val="0C2E64"/>
        </w:rPr>
        <w:t>t comes back to what are the systemic issues that drive inequality or disadvantage. One of the systemic issues is that we're not making policies with the people that the policies affect.</w:t>
      </w:r>
      <w:r>
        <w:rPr>
          <w:color w:val="0C2E64"/>
        </w:rPr>
        <w:t xml:space="preserve">” – </w:t>
      </w:r>
      <w:r>
        <w:rPr>
          <w:i w:val="0"/>
          <w:iCs w:val="0"/>
          <w:color w:val="0C2E64"/>
        </w:rPr>
        <w:t>sector expert</w:t>
      </w:r>
    </w:p>
    <w:p w14:paraId="286FF0A3" w14:textId="1162F074" w:rsidR="002A530C" w:rsidRDefault="002A530C" w:rsidP="002A530C">
      <w:r>
        <w:t xml:space="preserve">Client voice and lived experience is essential in developing and implementing early intervention initiatives. Client voice and lived experience is a key part of the evidence based which needs to be integrated into the EIIF on </w:t>
      </w:r>
      <w:r w:rsidR="00E3271D">
        <w:t>two</w:t>
      </w:r>
      <w:r>
        <w:t xml:space="preserve"> levels:</w:t>
      </w:r>
    </w:p>
    <w:p w14:paraId="696F6C0A" w14:textId="77777777" w:rsidR="002A530C" w:rsidRDefault="002A530C" w:rsidP="004E358D">
      <w:pPr>
        <w:pStyle w:val="ListParagraph"/>
        <w:numPr>
          <w:ilvl w:val="0"/>
          <w:numId w:val="28"/>
        </w:numPr>
        <w:suppressAutoHyphens/>
        <w:autoSpaceDN w:val="0"/>
      </w:pPr>
      <w:r>
        <w:t>At the initiative level, where people can define outcomes that matter to them and their communities.</w:t>
      </w:r>
    </w:p>
    <w:p w14:paraId="729098C4" w14:textId="77777777" w:rsidR="002A530C" w:rsidRDefault="002A530C" w:rsidP="004E358D">
      <w:pPr>
        <w:pStyle w:val="ListParagraph"/>
        <w:numPr>
          <w:ilvl w:val="0"/>
          <w:numId w:val="28"/>
        </w:numPr>
        <w:suppressAutoHyphens/>
        <w:autoSpaceDN w:val="0"/>
      </w:pPr>
      <w:r>
        <w:t>At the strategy policy level, where people’s stories can provide insight and guidance on where early intervention could have been helpful in their own lives or journeys through services.</w:t>
      </w:r>
    </w:p>
    <w:p w14:paraId="39BAA470" w14:textId="77777777" w:rsidR="00687396" w:rsidRDefault="00687396" w:rsidP="00687396">
      <w:pPr>
        <w:pStyle w:val="ListParagraph"/>
        <w:suppressAutoHyphens/>
        <w:autoSpaceDN w:val="0"/>
      </w:pPr>
    </w:p>
    <w:tbl>
      <w:tblPr>
        <w:tblStyle w:val="TableGrid"/>
        <w:tblW w:w="0" w:type="auto"/>
        <w:tblLook w:val="04A0" w:firstRow="1" w:lastRow="0" w:firstColumn="1" w:lastColumn="0" w:noHBand="0" w:noVBand="1"/>
      </w:tblPr>
      <w:tblGrid>
        <w:gridCol w:w="9016"/>
      </w:tblGrid>
      <w:tr w:rsidR="00C4100B" w14:paraId="5447A26A"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43684052" w14:textId="48B84B35" w:rsidR="00C4100B" w:rsidRDefault="00C4100B">
            <w:pPr>
              <w:rPr>
                <w:b/>
                <w:bCs/>
              </w:rPr>
            </w:pPr>
            <w:r>
              <w:rPr>
                <w:b/>
                <w:bCs/>
              </w:rPr>
              <w:t xml:space="preserve">Principle in practice example – </w:t>
            </w:r>
            <w:r w:rsidR="00A427A9">
              <w:rPr>
                <w:b/>
                <w:bCs/>
              </w:rPr>
              <w:t>Public Understanding of Law Survey</w:t>
            </w:r>
          </w:p>
          <w:p w14:paraId="087FCD28" w14:textId="72451F6B" w:rsidR="00D40D65" w:rsidRPr="000931D8" w:rsidRDefault="00D40D65" w:rsidP="000931D8">
            <w:pPr>
              <w:pStyle w:val="Quote"/>
              <w:rPr>
                <w:i w:val="0"/>
                <w:iCs w:val="0"/>
                <w:color w:val="0C2E64"/>
              </w:rPr>
            </w:pPr>
            <w:r>
              <w:rPr>
                <w:color w:val="0C2E64"/>
              </w:rPr>
              <w:t>“E</w:t>
            </w:r>
            <w:r w:rsidRPr="00132829">
              <w:rPr>
                <w:color w:val="0C2E64"/>
              </w:rPr>
              <w:t>arly intervention could very much be about the right services at the right time, but it's also just about the right information at the right time.</w:t>
            </w:r>
            <w:r>
              <w:rPr>
                <w:color w:val="0C2E64"/>
              </w:rPr>
              <w:t xml:space="preserve">” </w:t>
            </w:r>
            <w:r w:rsidRPr="000931D8">
              <w:rPr>
                <w:color w:val="0C2E64"/>
              </w:rPr>
              <w:t xml:space="preserve">– </w:t>
            </w:r>
            <w:r w:rsidR="000931D8">
              <w:rPr>
                <w:i w:val="0"/>
                <w:iCs w:val="0"/>
                <w:color w:val="0C2E64"/>
              </w:rPr>
              <w:t>sector expert</w:t>
            </w:r>
          </w:p>
          <w:p w14:paraId="377A456D" w14:textId="29EE1D12" w:rsidR="00C4100B" w:rsidRDefault="00D30F65" w:rsidP="001D695D">
            <w:r>
              <w:t xml:space="preserve">Undertaken by the Victorian Law </w:t>
            </w:r>
            <w:r w:rsidR="00D80C6B">
              <w:t>Foundation, t</w:t>
            </w:r>
            <w:r w:rsidR="00843E07">
              <w:t>he Public Understanding of Law Sur</w:t>
            </w:r>
            <w:r w:rsidR="001D695D">
              <w:t>vey explores</w:t>
            </w:r>
            <w:r w:rsidR="00D80C6B" w:rsidRPr="00D80C6B">
              <w:t xml:space="preserve"> </w:t>
            </w:r>
            <w:r w:rsidR="001D695D">
              <w:t>“</w:t>
            </w:r>
            <w:r w:rsidR="00D80C6B" w:rsidRPr="00D80C6B">
              <w:t>how people understand, experience and navigate law and everyday life problems with a legal dimension</w:t>
            </w:r>
            <w:r w:rsidR="00D80C6B">
              <w:t>”</w:t>
            </w:r>
            <w:r w:rsidR="002C15E5">
              <w:t>.</w:t>
            </w:r>
            <w:r w:rsidR="002C15E5">
              <w:rPr>
                <w:rStyle w:val="FootnoteReference"/>
              </w:rPr>
              <w:footnoteReference w:id="27"/>
            </w:r>
            <w:r w:rsidR="001D695D">
              <w:t xml:space="preserve"> </w:t>
            </w:r>
            <w:r w:rsidR="00B7064F">
              <w:t xml:space="preserve">The survey engaged over 6000 Victorians through face-to-face </w:t>
            </w:r>
            <w:r w:rsidR="007B6B2D">
              <w:t>conversations.</w:t>
            </w:r>
          </w:p>
          <w:p w14:paraId="535A8FB3" w14:textId="30AE693B" w:rsidR="00132829" w:rsidRPr="000931D8" w:rsidRDefault="0009138C" w:rsidP="000931D8">
            <w:r>
              <w:t xml:space="preserve">By centring </w:t>
            </w:r>
            <w:r w:rsidR="005973E1">
              <w:t xml:space="preserve">community perspectives on the law and their interactions with </w:t>
            </w:r>
            <w:r w:rsidR="00593E44">
              <w:t xml:space="preserve">it, rather than </w:t>
            </w:r>
            <w:r w:rsidR="00BD66FA">
              <w:t xml:space="preserve">relying on the understanding of legal professionals and institutions, the survey </w:t>
            </w:r>
            <w:r w:rsidR="00C02A87">
              <w:t xml:space="preserve">is a powerful tool in identifying what services and information </w:t>
            </w:r>
            <w:r w:rsidR="00B82EE9">
              <w:t xml:space="preserve">are needed to resolve people’s issues </w:t>
            </w:r>
            <w:r w:rsidR="00B83995">
              <w:t xml:space="preserve">earlier </w:t>
            </w:r>
            <w:r w:rsidR="00B82EE9">
              <w:t>and improve outcomes.</w:t>
            </w:r>
          </w:p>
        </w:tc>
      </w:tr>
    </w:tbl>
    <w:p w14:paraId="5B77CB6F" w14:textId="77777777" w:rsidR="00847A2D" w:rsidRDefault="00847A2D" w:rsidP="005447BB">
      <w:pPr>
        <w:suppressAutoHyphens/>
        <w:autoSpaceDN w:val="0"/>
      </w:pPr>
    </w:p>
    <w:p w14:paraId="49D0994B" w14:textId="77777777" w:rsidR="00AE519F" w:rsidRDefault="00AE519F" w:rsidP="005447BB">
      <w:pPr>
        <w:suppressAutoHyphens/>
        <w:autoSpaceDN w:val="0"/>
      </w:pPr>
    </w:p>
    <w:p w14:paraId="2E9B0475" w14:textId="77777777" w:rsidR="00AE519F" w:rsidRDefault="00AE519F" w:rsidP="005447BB">
      <w:pPr>
        <w:suppressAutoHyphens/>
        <w:autoSpaceDN w:val="0"/>
      </w:pPr>
    </w:p>
    <w:p w14:paraId="3C62E96B" w14:textId="77777777" w:rsidR="00AE519F" w:rsidRDefault="00AE519F" w:rsidP="005447BB">
      <w:pPr>
        <w:suppressAutoHyphens/>
        <w:autoSpaceDN w:val="0"/>
      </w:pPr>
    </w:p>
    <w:p w14:paraId="30418EF1" w14:textId="305BB500" w:rsidR="002A530C" w:rsidRDefault="00223E81" w:rsidP="004E358D">
      <w:pPr>
        <w:pStyle w:val="Heading3"/>
        <w:numPr>
          <w:ilvl w:val="1"/>
          <w:numId w:val="29"/>
        </w:numPr>
      </w:pPr>
      <w:bookmarkStart w:id="52" w:name="_Toc151734334"/>
      <w:r>
        <w:lastRenderedPageBreak/>
        <w:t xml:space="preserve">Focus </w:t>
      </w:r>
      <w:r w:rsidR="003D0514">
        <w:t xml:space="preserve">on </w:t>
      </w:r>
      <w:r w:rsidR="0061540A">
        <w:t xml:space="preserve">the </w:t>
      </w:r>
      <w:r w:rsidR="006F2D9F">
        <w:t xml:space="preserve">holistic </w:t>
      </w:r>
      <w:r w:rsidR="0061540A">
        <w:t>social and economic value</w:t>
      </w:r>
      <w:bookmarkEnd w:id="52"/>
    </w:p>
    <w:p w14:paraId="585A0D08" w14:textId="5E2B3B95" w:rsidR="00C50188" w:rsidRPr="00A75020" w:rsidRDefault="00C50188" w:rsidP="00C50188">
      <w:pPr>
        <w:pStyle w:val="Quote"/>
        <w:rPr>
          <w:i w:val="0"/>
          <w:iCs w:val="0"/>
          <w:color w:val="0C2E64"/>
        </w:rPr>
      </w:pPr>
      <w:r>
        <w:rPr>
          <w:color w:val="0C2E64"/>
        </w:rPr>
        <w:t>“</w:t>
      </w:r>
      <w:r w:rsidRPr="00C50188">
        <w:rPr>
          <w:color w:val="0C2E64"/>
        </w:rPr>
        <w:t>We're not just about building and supporting the capacity and capability of people to fulfill their potential, but I would say it's to fulfill the</w:t>
      </w:r>
      <w:r w:rsidR="00A75020">
        <w:rPr>
          <w:color w:val="0C2E64"/>
        </w:rPr>
        <w:t>ir</w:t>
      </w:r>
      <w:r w:rsidRPr="00C50188">
        <w:rPr>
          <w:color w:val="0C2E64"/>
        </w:rPr>
        <w:t xml:space="preserve"> potential a</w:t>
      </w:r>
      <w:r w:rsidR="00A75020">
        <w:rPr>
          <w:color w:val="0C2E64"/>
        </w:rPr>
        <w:t>s</w:t>
      </w:r>
      <w:r w:rsidRPr="00C50188">
        <w:rPr>
          <w:color w:val="0C2E64"/>
        </w:rPr>
        <w:t xml:space="preserve"> determined by them.</w:t>
      </w:r>
      <w:r w:rsidR="00A75020">
        <w:rPr>
          <w:color w:val="0C2E64"/>
        </w:rPr>
        <w:t xml:space="preserve">” </w:t>
      </w:r>
      <w:r w:rsidR="00A75020">
        <w:rPr>
          <w:i w:val="0"/>
          <w:iCs w:val="0"/>
          <w:color w:val="0C2E64"/>
        </w:rPr>
        <w:t>– sector expert</w:t>
      </w:r>
    </w:p>
    <w:p w14:paraId="1A428975" w14:textId="4BD1448F" w:rsidR="007C1786" w:rsidRDefault="002A530C" w:rsidP="00154A40">
      <w:r>
        <w:t>Alongside cost-savings, early intervention enables the realisation of other outcomes such as improved educational attainment, wellbeing, employment</w:t>
      </w:r>
      <w:r w:rsidR="00D0573F">
        <w:t>,</w:t>
      </w:r>
      <w:r>
        <w:t xml:space="preserve"> health</w:t>
      </w:r>
      <w:r w:rsidR="00D0573F">
        <w:t xml:space="preserve">, and for </w:t>
      </w:r>
      <w:r>
        <w:t>First Nations people</w:t>
      </w:r>
      <w:r w:rsidR="00D0573F">
        <w:t xml:space="preserve">, </w:t>
      </w:r>
      <w:r>
        <w:t xml:space="preserve">connection to culture, identity and community. These were described as the outcomes that mattered most to service providers and clients. These positive outcomes hold value for people, communities and government as they often represent the development of human capability and social cohesion </w:t>
      </w:r>
      <w:r w:rsidR="00EA1866">
        <w:t xml:space="preserve">that </w:t>
      </w:r>
      <w:r w:rsidR="00FC3D6B">
        <w:t>have</w:t>
      </w:r>
      <w:r>
        <w:t xml:space="preserve"> medium and long-term </w:t>
      </w:r>
      <w:r w:rsidR="006F3D1F">
        <w:t>benefit</w:t>
      </w:r>
      <w:r w:rsidR="00577A72">
        <w:t>s</w:t>
      </w:r>
      <w:r>
        <w:t xml:space="preserve">. </w:t>
      </w:r>
    </w:p>
    <w:p w14:paraId="07DE939F" w14:textId="2F8656E8" w:rsidR="00154A40" w:rsidRDefault="00AA55C1" w:rsidP="00154A40">
      <w:r>
        <w:t xml:space="preserve">The EIIF offers </w:t>
      </w:r>
      <w:r w:rsidR="00FD58B9">
        <w:t>an opportunity to focus on and measure</w:t>
      </w:r>
      <w:r w:rsidR="007A52C3">
        <w:t xml:space="preserve"> </w:t>
      </w:r>
      <w:r w:rsidR="0012512F">
        <w:t>outcomes achieved through</w:t>
      </w:r>
      <w:r w:rsidR="002A530C">
        <w:t xml:space="preserve"> early intervention</w:t>
      </w:r>
      <w:r w:rsidR="00E65E5E">
        <w:t xml:space="preserve"> initiatives</w:t>
      </w:r>
      <w:r w:rsidR="002A530C">
        <w:t xml:space="preserve"> to inform future investment</w:t>
      </w:r>
      <w:r w:rsidR="00E2580F">
        <w:t xml:space="preserve"> and broader government policy</w:t>
      </w:r>
      <w:r w:rsidR="002A530C">
        <w:t>.</w:t>
      </w:r>
      <w:r w:rsidR="00010DA2">
        <w:t xml:space="preserve"> </w:t>
      </w:r>
      <w:r w:rsidR="000A18B7">
        <w:t xml:space="preserve">This shift is welcome from the sector, and greater </w:t>
      </w:r>
      <w:r w:rsidR="00170329">
        <w:t>engagement earlier in</w:t>
      </w:r>
      <w:r w:rsidR="00A73236">
        <w:t xml:space="preserve"> the</w:t>
      </w:r>
      <w:r w:rsidR="00170329">
        <w:t xml:space="preserve"> proposal development</w:t>
      </w:r>
      <w:r w:rsidR="00B64C67">
        <w:t xml:space="preserve"> phase</w:t>
      </w:r>
      <w:r w:rsidR="00170329">
        <w:t xml:space="preserve"> </w:t>
      </w:r>
      <w:r w:rsidR="00F86396">
        <w:t xml:space="preserve">to define </w:t>
      </w:r>
      <w:r w:rsidR="00B64C67">
        <w:t xml:space="preserve">community and client-centred outcomes </w:t>
      </w:r>
      <w:r w:rsidR="007A27CD">
        <w:t>could help ensure</w:t>
      </w:r>
      <w:r w:rsidR="00102A1D">
        <w:t xml:space="preserve"> </w:t>
      </w:r>
      <w:r w:rsidR="0012512F">
        <w:t>the holistic social and economic value of initiatives is recognised and measured.</w:t>
      </w:r>
      <w:r w:rsidR="007A27CD">
        <w:t xml:space="preserve"> </w:t>
      </w:r>
    </w:p>
    <w:p w14:paraId="14CAC3BF" w14:textId="77777777" w:rsidR="00CA3DFF" w:rsidRDefault="00CA3DFF" w:rsidP="00154A40"/>
    <w:tbl>
      <w:tblPr>
        <w:tblStyle w:val="TableGrid"/>
        <w:tblW w:w="0" w:type="auto"/>
        <w:tblLook w:val="04A0" w:firstRow="1" w:lastRow="0" w:firstColumn="1" w:lastColumn="0" w:noHBand="0" w:noVBand="1"/>
      </w:tblPr>
      <w:tblGrid>
        <w:gridCol w:w="9016"/>
      </w:tblGrid>
      <w:tr w:rsidR="00154A40" w14:paraId="6DD24FE3"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16457CD9" w14:textId="007A8A83" w:rsidR="00154A40" w:rsidRDefault="00154A40" w:rsidP="00154A40">
            <w:pPr>
              <w:rPr>
                <w:b/>
                <w:bCs/>
              </w:rPr>
            </w:pPr>
            <w:r>
              <w:rPr>
                <w:b/>
                <w:bCs/>
              </w:rPr>
              <w:t xml:space="preserve">Principle in practice example – </w:t>
            </w:r>
            <w:r w:rsidR="00455A19">
              <w:rPr>
                <w:b/>
                <w:bCs/>
              </w:rPr>
              <w:t xml:space="preserve">New </w:t>
            </w:r>
            <w:r w:rsidR="007547C4">
              <w:rPr>
                <w:b/>
                <w:bCs/>
              </w:rPr>
              <w:t xml:space="preserve">Zealand </w:t>
            </w:r>
            <w:r w:rsidR="00CD68B7">
              <w:rPr>
                <w:b/>
                <w:bCs/>
              </w:rPr>
              <w:t xml:space="preserve">Treasury’s </w:t>
            </w:r>
            <w:r w:rsidR="00E95648">
              <w:rPr>
                <w:b/>
                <w:bCs/>
              </w:rPr>
              <w:t>Living Standards Framework</w:t>
            </w:r>
          </w:p>
          <w:p w14:paraId="6D151CDB" w14:textId="5357105C" w:rsidR="00683900" w:rsidRDefault="00E95648" w:rsidP="00154A40">
            <w:r>
              <w:t xml:space="preserve">The Living Standards Framework developed by the New Zealand Treasury </w:t>
            </w:r>
            <w:r w:rsidR="00532589">
              <w:t xml:space="preserve">sets out </w:t>
            </w:r>
            <w:r w:rsidR="00E4439E">
              <w:t xml:space="preserve">a framework for measuring intergenerational wellbeing </w:t>
            </w:r>
            <w:r w:rsidR="00655935">
              <w:t>intended to</w:t>
            </w:r>
            <w:r w:rsidR="00836559">
              <w:t xml:space="preserve"> </w:t>
            </w:r>
            <w:r w:rsidR="002A6739">
              <w:t>align policy and budget decisions towards improving living standards for citizens.</w:t>
            </w:r>
            <w:r w:rsidR="001E1840">
              <w:rPr>
                <w:rStyle w:val="FootnoteReference"/>
              </w:rPr>
              <w:footnoteReference w:id="28"/>
            </w:r>
          </w:p>
          <w:p w14:paraId="08204137" w14:textId="2CD96F21" w:rsidR="00780642" w:rsidRDefault="002379BA" w:rsidP="00154A40">
            <w:r>
              <w:t>The framework is based o</w:t>
            </w:r>
            <w:r w:rsidR="00700184">
              <w:t xml:space="preserve">n </w:t>
            </w:r>
            <w:r w:rsidR="00C40F6E">
              <w:t xml:space="preserve">the premise that </w:t>
            </w:r>
            <w:r w:rsidR="00780642">
              <w:t>“</w:t>
            </w:r>
            <w:r w:rsidR="00C40F6E">
              <w:t>w</w:t>
            </w:r>
            <w:r w:rsidR="00780642" w:rsidRPr="00780642">
              <w:t>ellbeing can be enhanced by expanding the capabilities of persons to lead the kinds of lives they value, and have reason to value.</w:t>
            </w:r>
            <w:r w:rsidR="00780642">
              <w:t>”</w:t>
            </w:r>
            <w:r w:rsidR="00D022BF">
              <w:rPr>
                <w:rStyle w:val="FootnoteReference"/>
              </w:rPr>
              <w:footnoteReference w:id="29"/>
            </w:r>
          </w:p>
          <w:p w14:paraId="349907F0" w14:textId="470B4D7A" w:rsidR="007547C4" w:rsidRPr="007547C4" w:rsidRDefault="007A1E93" w:rsidP="00154A40">
            <w:r>
              <w:t>I</w:t>
            </w:r>
            <w:r w:rsidR="00194FD5">
              <w:t>t</w:t>
            </w:r>
            <w:r>
              <w:t xml:space="preserve"> considers outcomes across 12 domains and</w:t>
            </w:r>
            <w:r w:rsidR="00683900" w:rsidRPr="00683900">
              <w:t xml:space="preserve"> is unique </w:t>
            </w:r>
            <w:r w:rsidR="0020722D">
              <w:t xml:space="preserve">globally </w:t>
            </w:r>
            <w:r w:rsidR="00683900" w:rsidRPr="00683900">
              <w:t>with its focus on indigenous culture and identity.</w:t>
            </w:r>
          </w:p>
        </w:tc>
      </w:tr>
    </w:tbl>
    <w:p w14:paraId="1F316272" w14:textId="77777777" w:rsidR="00997BDF" w:rsidRDefault="00997BDF" w:rsidP="002A530C"/>
    <w:p w14:paraId="6F3E8D26" w14:textId="77777777" w:rsidR="00636E2E" w:rsidRDefault="00636E2E" w:rsidP="002A530C"/>
    <w:p w14:paraId="7CA68C81" w14:textId="77777777" w:rsidR="00EF4B6B" w:rsidRDefault="00EF4B6B" w:rsidP="002A530C"/>
    <w:p w14:paraId="1853DD81" w14:textId="3F9072B5" w:rsidR="002A530C" w:rsidRDefault="002A530C" w:rsidP="004E358D">
      <w:pPr>
        <w:pStyle w:val="Heading3"/>
        <w:numPr>
          <w:ilvl w:val="1"/>
          <w:numId w:val="29"/>
        </w:numPr>
      </w:pPr>
      <w:bookmarkStart w:id="53" w:name="_Toc147059889"/>
      <w:bookmarkStart w:id="54" w:name="_Toc151734335"/>
      <w:r>
        <w:lastRenderedPageBreak/>
        <w:t xml:space="preserve">Share power and </w:t>
      </w:r>
      <w:bookmarkEnd w:id="53"/>
      <w:r w:rsidR="000D035A">
        <w:t xml:space="preserve">maintain </w:t>
      </w:r>
      <w:r w:rsidR="0061540A">
        <w:t>clear roles and responsibilities</w:t>
      </w:r>
      <w:bookmarkEnd w:id="54"/>
    </w:p>
    <w:p w14:paraId="070B7778" w14:textId="29444A68" w:rsidR="00496EEE" w:rsidRPr="00496EEE" w:rsidRDefault="00496EEE" w:rsidP="00496EEE">
      <w:pPr>
        <w:pStyle w:val="Quote"/>
        <w:rPr>
          <w:i w:val="0"/>
          <w:iCs w:val="0"/>
          <w:color w:val="0C2E64"/>
        </w:rPr>
      </w:pPr>
      <w:r>
        <w:rPr>
          <w:color w:val="0C2E64"/>
        </w:rPr>
        <w:t>“Y</w:t>
      </w:r>
      <w:r w:rsidRPr="00496EEE">
        <w:rPr>
          <w:color w:val="0C2E64"/>
        </w:rPr>
        <w:t>ou can't underestimate the importance of deep partnerships in early intervention. It doesn't</w:t>
      </w:r>
      <w:r w:rsidR="007B6A48">
        <w:rPr>
          <w:color w:val="0C2E64"/>
        </w:rPr>
        <w:t xml:space="preserve"> work</w:t>
      </w:r>
      <w:r w:rsidRPr="00496EEE">
        <w:rPr>
          <w:color w:val="0C2E64"/>
        </w:rPr>
        <w:t xml:space="preserve"> </w:t>
      </w:r>
      <w:r>
        <w:rPr>
          <w:color w:val="0C2E64"/>
        </w:rPr>
        <w:t>unless</w:t>
      </w:r>
      <w:r w:rsidRPr="00496EEE">
        <w:rPr>
          <w:color w:val="0C2E64"/>
        </w:rPr>
        <w:t xml:space="preserve"> everyone plays their role</w:t>
      </w:r>
      <w:r>
        <w:rPr>
          <w:color w:val="0C2E64"/>
        </w:rPr>
        <w:t xml:space="preserve">.” </w:t>
      </w:r>
      <w:r>
        <w:rPr>
          <w:i w:val="0"/>
          <w:iCs w:val="0"/>
          <w:color w:val="0C2E64"/>
        </w:rPr>
        <w:t>– sector expert</w:t>
      </w:r>
    </w:p>
    <w:p w14:paraId="64655263" w14:textId="64FE3386" w:rsidR="002A530C" w:rsidRDefault="002A530C" w:rsidP="002A530C">
      <w:r>
        <w:t>Deep partnership is built on mutual respect and shared power between parties, established through clear roles and responsibilities for line departments</w:t>
      </w:r>
      <w:r w:rsidR="00464BDE">
        <w:t>,</w:t>
      </w:r>
      <w:r>
        <w:t xml:space="preserve"> sector organisations</w:t>
      </w:r>
      <w:r w:rsidR="00464BDE">
        <w:t xml:space="preserve"> and DTF</w:t>
      </w:r>
      <w:r>
        <w:t>.</w:t>
      </w:r>
      <w:r w:rsidR="00F52AB5">
        <w:t xml:space="preserve"> </w:t>
      </w:r>
    </w:p>
    <w:p w14:paraId="1E168678" w14:textId="651D8258" w:rsidR="002A530C" w:rsidRDefault="002A530C" w:rsidP="002A530C">
      <w:r>
        <w:t xml:space="preserve">Interviewees </w:t>
      </w:r>
      <w:r w:rsidR="00464BDE">
        <w:t xml:space="preserve">identified </w:t>
      </w:r>
      <w:r>
        <w:t>the following roles and responsibilities</w:t>
      </w:r>
      <w:r w:rsidR="006F0B0F">
        <w:t xml:space="preserve"> </w:t>
      </w:r>
      <w:r w:rsidR="00BB3663">
        <w:t>in the EIIF commissioning cycle</w:t>
      </w:r>
      <w:r>
        <w:t>:</w:t>
      </w:r>
    </w:p>
    <w:tbl>
      <w:tblPr>
        <w:tblW w:w="9209" w:type="dxa"/>
        <w:tblCellMar>
          <w:left w:w="57" w:type="dxa"/>
          <w:right w:w="57" w:type="dxa"/>
        </w:tblCellMar>
        <w:tblLook w:val="04A0" w:firstRow="1" w:lastRow="0" w:firstColumn="1" w:lastColumn="0" w:noHBand="0" w:noVBand="1"/>
      </w:tblPr>
      <w:tblGrid>
        <w:gridCol w:w="3069"/>
        <w:gridCol w:w="3070"/>
        <w:gridCol w:w="3070"/>
      </w:tblGrid>
      <w:tr w:rsidR="002E730A" w14:paraId="0C9DCF3E" w14:textId="77777777" w:rsidTr="00C241B3">
        <w:trPr>
          <w:tblHeader/>
        </w:trPr>
        <w:tc>
          <w:tcPr>
            <w:tcW w:w="3069" w:type="dxa"/>
            <w:tcBorders>
              <w:top w:val="single" w:sz="4" w:space="0" w:color="A4B8D6"/>
              <w:left w:val="single" w:sz="4" w:space="0" w:color="A4B8D6"/>
              <w:bottom w:val="single" w:sz="12" w:space="0" w:color="7694C2"/>
              <w:right w:val="single" w:sz="4" w:space="0" w:color="A4B8D6"/>
            </w:tcBorders>
          </w:tcPr>
          <w:p w14:paraId="28D65122" w14:textId="7798F339" w:rsidR="002E730A" w:rsidRDefault="002E730A" w:rsidP="002E730A">
            <w:pPr>
              <w:rPr>
                <w:b/>
                <w:bCs/>
              </w:rPr>
            </w:pPr>
            <w:r>
              <w:rPr>
                <w:b/>
                <w:bCs/>
              </w:rPr>
              <w:t>Sector organisations</w:t>
            </w:r>
          </w:p>
        </w:tc>
        <w:tc>
          <w:tcPr>
            <w:tcW w:w="3070" w:type="dxa"/>
            <w:tcBorders>
              <w:top w:val="single" w:sz="4" w:space="0" w:color="A4B8D6"/>
              <w:left w:val="single" w:sz="4" w:space="0" w:color="A4B8D6"/>
              <w:bottom w:val="single" w:sz="12" w:space="0" w:color="7694C2"/>
              <w:right w:val="single" w:sz="4" w:space="0" w:color="A4B8D6"/>
            </w:tcBorders>
          </w:tcPr>
          <w:p w14:paraId="28ED43EF" w14:textId="17A4DCDE" w:rsidR="002E730A" w:rsidRDefault="002E730A" w:rsidP="002E730A">
            <w:pPr>
              <w:rPr>
                <w:b/>
                <w:bCs/>
              </w:rPr>
            </w:pPr>
            <w:r>
              <w:rPr>
                <w:b/>
                <w:bCs/>
              </w:rPr>
              <w:t>Line Departments</w:t>
            </w:r>
          </w:p>
        </w:tc>
        <w:tc>
          <w:tcPr>
            <w:tcW w:w="3070" w:type="dxa"/>
            <w:tcBorders>
              <w:top w:val="single" w:sz="4" w:space="0" w:color="A4B8D6"/>
              <w:left w:val="single" w:sz="4" w:space="0" w:color="A4B8D6"/>
              <w:bottom w:val="single" w:sz="12" w:space="0" w:color="7694C2"/>
              <w:right w:val="single" w:sz="4" w:space="0" w:color="A4B8D6"/>
            </w:tcBorders>
            <w:shd w:val="clear" w:color="auto" w:fill="auto"/>
            <w:tcMar>
              <w:top w:w="0" w:type="dxa"/>
              <w:left w:w="108" w:type="dxa"/>
              <w:bottom w:w="0" w:type="dxa"/>
              <w:right w:w="108" w:type="dxa"/>
            </w:tcMar>
          </w:tcPr>
          <w:p w14:paraId="61316FA6" w14:textId="0D40A2F2" w:rsidR="002E730A" w:rsidRDefault="002E730A" w:rsidP="002E730A">
            <w:pPr>
              <w:rPr>
                <w:b/>
                <w:bCs/>
              </w:rPr>
            </w:pPr>
            <w:r>
              <w:rPr>
                <w:b/>
                <w:bCs/>
              </w:rPr>
              <w:t>DTF</w:t>
            </w:r>
          </w:p>
        </w:tc>
      </w:tr>
      <w:tr w:rsidR="002E730A" w14:paraId="02EE5D9E" w14:textId="77777777" w:rsidTr="007B128B">
        <w:tc>
          <w:tcPr>
            <w:tcW w:w="3069" w:type="dxa"/>
            <w:tcBorders>
              <w:top w:val="single" w:sz="4" w:space="0" w:color="A4B8D6"/>
              <w:left w:val="single" w:sz="4" w:space="0" w:color="A4B8D6"/>
              <w:bottom w:val="single" w:sz="4" w:space="0" w:color="A4B8D6"/>
              <w:right w:val="single" w:sz="4" w:space="0" w:color="A4B8D6"/>
            </w:tcBorders>
          </w:tcPr>
          <w:p w14:paraId="41B7B822" w14:textId="77777777" w:rsidR="002E730A" w:rsidRDefault="002E730A" w:rsidP="004E358D">
            <w:pPr>
              <w:pStyle w:val="ListParagraph"/>
              <w:numPr>
                <w:ilvl w:val="0"/>
                <w:numId w:val="4"/>
              </w:numPr>
              <w:suppressAutoHyphens/>
              <w:autoSpaceDN w:val="0"/>
            </w:pPr>
            <w:r>
              <w:t>Contribute to the problem definition through observed data, themes and trends</w:t>
            </w:r>
          </w:p>
          <w:p w14:paraId="401FD5E1" w14:textId="3C277C78" w:rsidR="002E730A" w:rsidRDefault="002E730A" w:rsidP="004E358D">
            <w:pPr>
              <w:pStyle w:val="ListParagraph"/>
              <w:numPr>
                <w:ilvl w:val="0"/>
                <w:numId w:val="4"/>
              </w:numPr>
              <w:suppressAutoHyphens/>
              <w:autoSpaceDN w:val="0"/>
            </w:pPr>
            <w:r>
              <w:t>Facilitate client, community and practitioner involvement in design</w:t>
            </w:r>
            <w:r w:rsidR="0078158C">
              <w:t xml:space="preserve">, </w:t>
            </w:r>
            <w:r>
              <w:t>implementation</w:t>
            </w:r>
            <w:r w:rsidR="0078158C">
              <w:t xml:space="preserve"> and evaluation</w:t>
            </w:r>
          </w:p>
          <w:p w14:paraId="205CF74D" w14:textId="77777777" w:rsidR="002E730A" w:rsidRDefault="002E730A" w:rsidP="004E358D">
            <w:pPr>
              <w:pStyle w:val="ListParagraph"/>
              <w:numPr>
                <w:ilvl w:val="0"/>
                <w:numId w:val="4"/>
              </w:numPr>
              <w:suppressAutoHyphens/>
              <w:autoSpaceDN w:val="0"/>
            </w:pPr>
            <w:r>
              <w:t>Provide potential solutions and models based on evidence and experience, as well as client and practitioner voice</w:t>
            </w:r>
          </w:p>
          <w:p w14:paraId="50D96E0B" w14:textId="2988014B" w:rsidR="002E730A" w:rsidRPr="002F4600" w:rsidRDefault="002E730A" w:rsidP="004E358D">
            <w:pPr>
              <w:pStyle w:val="ListParagraph"/>
              <w:numPr>
                <w:ilvl w:val="0"/>
                <w:numId w:val="4"/>
              </w:numPr>
              <w:suppressAutoHyphens/>
              <w:autoSpaceDN w:val="0"/>
              <w:spacing w:before="0"/>
            </w:pPr>
            <w:r>
              <w:t>Facilitate local self-determination in implementing solutions</w:t>
            </w:r>
          </w:p>
        </w:tc>
        <w:tc>
          <w:tcPr>
            <w:tcW w:w="3070" w:type="dxa"/>
            <w:tcBorders>
              <w:top w:val="single" w:sz="4" w:space="0" w:color="A4B8D6"/>
              <w:left w:val="single" w:sz="4" w:space="0" w:color="A4B8D6"/>
              <w:bottom w:val="single" w:sz="4" w:space="0" w:color="A4B8D6"/>
              <w:right w:val="single" w:sz="4" w:space="0" w:color="A4B8D6"/>
            </w:tcBorders>
          </w:tcPr>
          <w:p w14:paraId="2AB9E21A" w14:textId="77777777" w:rsidR="002E730A" w:rsidRDefault="002E730A" w:rsidP="004E358D">
            <w:pPr>
              <w:pStyle w:val="ListParagraph"/>
              <w:numPr>
                <w:ilvl w:val="0"/>
                <w:numId w:val="4"/>
              </w:numPr>
              <w:suppressAutoHyphens/>
              <w:autoSpaceDN w:val="0"/>
            </w:pPr>
            <w:r>
              <w:t>Set the parameters and scope of the problem to be solved through early intervention or prevention</w:t>
            </w:r>
          </w:p>
          <w:p w14:paraId="3823D4CA" w14:textId="77777777" w:rsidR="002E730A" w:rsidRDefault="002E730A" w:rsidP="004E358D">
            <w:pPr>
              <w:pStyle w:val="ListParagraph"/>
              <w:numPr>
                <w:ilvl w:val="0"/>
                <w:numId w:val="4"/>
              </w:numPr>
              <w:suppressAutoHyphens/>
              <w:autoSpaceDN w:val="0"/>
            </w:pPr>
            <w:r>
              <w:t>Provide information to guide problem definition including data on service demand and potential partnerships for change</w:t>
            </w:r>
          </w:p>
          <w:p w14:paraId="51A71EF3" w14:textId="7388BF04" w:rsidR="002E730A" w:rsidRDefault="002E730A" w:rsidP="004E358D">
            <w:pPr>
              <w:pStyle w:val="ListParagraph"/>
              <w:numPr>
                <w:ilvl w:val="0"/>
                <w:numId w:val="4"/>
              </w:numPr>
              <w:suppressAutoHyphens/>
              <w:autoSpaceDN w:val="0"/>
            </w:pPr>
            <w:r>
              <w:t>Hold a strategic vision for</w:t>
            </w:r>
            <w:r w:rsidR="002700BA">
              <w:t xml:space="preserve"> what</w:t>
            </w:r>
            <w:r>
              <w:t xml:space="preserve"> the early intervention and prevention system could look like</w:t>
            </w:r>
          </w:p>
          <w:p w14:paraId="3E5683A8" w14:textId="1CD0A989" w:rsidR="00132504" w:rsidRDefault="00132504" w:rsidP="004E358D">
            <w:pPr>
              <w:pStyle w:val="ListParagraph"/>
              <w:numPr>
                <w:ilvl w:val="0"/>
                <w:numId w:val="4"/>
              </w:numPr>
              <w:suppressAutoHyphens/>
              <w:autoSpaceDN w:val="0"/>
            </w:pPr>
            <w:r>
              <w:t xml:space="preserve">Enable early intervention through </w:t>
            </w:r>
            <w:r w:rsidR="00C76709">
              <w:t>EIIF initiatives, and other commissioned services</w:t>
            </w:r>
          </w:p>
          <w:p w14:paraId="0C158953" w14:textId="135B3AC1" w:rsidR="002E730A" w:rsidRPr="002F4600" w:rsidRDefault="002E730A" w:rsidP="004E358D">
            <w:pPr>
              <w:pStyle w:val="ListParagraph"/>
              <w:numPr>
                <w:ilvl w:val="0"/>
                <w:numId w:val="4"/>
              </w:numPr>
              <w:suppressAutoHyphens/>
              <w:autoSpaceDN w:val="0"/>
              <w:spacing w:before="0"/>
            </w:pPr>
            <w:r>
              <w:t>Engage in strategic direction setting and operational trouble-shooting</w:t>
            </w:r>
          </w:p>
        </w:tc>
        <w:tc>
          <w:tcPr>
            <w:tcW w:w="3070" w:type="dxa"/>
            <w:tcBorders>
              <w:top w:val="single" w:sz="4" w:space="0" w:color="A4B8D6"/>
              <w:left w:val="single" w:sz="4" w:space="0" w:color="A4B8D6"/>
              <w:bottom w:val="single" w:sz="4" w:space="0" w:color="A4B8D6"/>
              <w:right w:val="single" w:sz="4" w:space="0" w:color="A4B8D6"/>
            </w:tcBorders>
            <w:shd w:val="clear" w:color="auto" w:fill="auto"/>
            <w:tcMar>
              <w:top w:w="0" w:type="dxa"/>
              <w:left w:w="108" w:type="dxa"/>
              <w:bottom w:w="0" w:type="dxa"/>
              <w:right w:w="108" w:type="dxa"/>
            </w:tcMar>
          </w:tcPr>
          <w:p w14:paraId="1D242BE8" w14:textId="7404776C" w:rsidR="002E730A" w:rsidRPr="002F4600" w:rsidRDefault="009675E8" w:rsidP="004E358D">
            <w:pPr>
              <w:pStyle w:val="ListParagraph"/>
              <w:numPr>
                <w:ilvl w:val="0"/>
                <w:numId w:val="4"/>
              </w:numPr>
              <w:suppressAutoHyphens/>
              <w:autoSpaceDN w:val="0"/>
              <w:spacing w:before="0"/>
            </w:pPr>
            <w:r>
              <w:t>Make recommendations on</w:t>
            </w:r>
            <w:r w:rsidR="002E730A" w:rsidRPr="002F4600">
              <w:t xml:space="preserve"> funding and priorities</w:t>
            </w:r>
          </w:p>
          <w:p w14:paraId="33B7E54F" w14:textId="35642189" w:rsidR="002E730A" w:rsidRPr="002F4600" w:rsidRDefault="00A64D4A" w:rsidP="004E358D">
            <w:pPr>
              <w:pStyle w:val="ListParagraph"/>
              <w:numPr>
                <w:ilvl w:val="0"/>
                <w:numId w:val="4"/>
              </w:numPr>
              <w:suppressAutoHyphens/>
              <w:autoSpaceDN w:val="0"/>
              <w:spacing w:before="0"/>
            </w:pPr>
            <w:r>
              <w:t>Assess trade-offs between areas of government</w:t>
            </w:r>
          </w:p>
          <w:p w14:paraId="30E4E2D0" w14:textId="68D8A32E" w:rsidR="002E730A" w:rsidRPr="002F4600" w:rsidRDefault="002E730A" w:rsidP="004E358D">
            <w:pPr>
              <w:pStyle w:val="ListParagraph"/>
              <w:numPr>
                <w:ilvl w:val="0"/>
                <w:numId w:val="4"/>
              </w:numPr>
              <w:suppressAutoHyphens/>
              <w:autoSpaceDN w:val="0"/>
              <w:spacing w:before="0"/>
            </w:pPr>
            <w:r w:rsidRPr="002F4600">
              <w:t xml:space="preserve">Offer expertise in modelling and </w:t>
            </w:r>
            <w:r>
              <w:t xml:space="preserve">share </w:t>
            </w:r>
            <w:r w:rsidRPr="002F4600">
              <w:t>information on projected and actual costs and savings</w:t>
            </w:r>
          </w:p>
          <w:p w14:paraId="57DE1A9B" w14:textId="2640CE89" w:rsidR="002E730A" w:rsidRDefault="002E730A" w:rsidP="004E358D">
            <w:pPr>
              <w:pStyle w:val="ListParagraph"/>
              <w:numPr>
                <w:ilvl w:val="0"/>
                <w:numId w:val="4"/>
              </w:numPr>
              <w:suppressAutoHyphens/>
              <w:autoSpaceDN w:val="0"/>
              <w:spacing w:before="0"/>
              <w:rPr>
                <w:b/>
                <w:bCs/>
              </w:rPr>
            </w:pPr>
            <w:r w:rsidRPr="002F4600">
              <w:t>Provide the authorising environment</w:t>
            </w:r>
            <w:r>
              <w:rPr>
                <w:b/>
                <w:bCs/>
              </w:rPr>
              <w:t xml:space="preserve"> </w:t>
            </w:r>
          </w:p>
          <w:p w14:paraId="7EAF8C5D" w14:textId="77777777" w:rsidR="002E730A" w:rsidRPr="00FA26D9" w:rsidRDefault="002E730A" w:rsidP="004E358D">
            <w:pPr>
              <w:pStyle w:val="ListParagraph"/>
              <w:numPr>
                <w:ilvl w:val="0"/>
                <w:numId w:val="4"/>
              </w:numPr>
              <w:suppressAutoHyphens/>
              <w:autoSpaceDN w:val="0"/>
              <w:spacing w:before="0"/>
            </w:pPr>
            <w:r w:rsidRPr="00FA26D9">
              <w:t>Su</w:t>
            </w:r>
            <w:r>
              <w:t>pport line departments and sector to build capacity in outcomes measurement</w:t>
            </w:r>
          </w:p>
        </w:tc>
      </w:tr>
    </w:tbl>
    <w:p w14:paraId="348E0133" w14:textId="77777777" w:rsidR="00270660" w:rsidRDefault="00270660" w:rsidP="00270660">
      <w:bookmarkStart w:id="55" w:name="_Toc147059890"/>
    </w:p>
    <w:p w14:paraId="541806DB" w14:textId="77777777" w:rsidR="00270660" w:rsidRDefault="00270660" w:rsidP="00270660">
      <w:pPr>
        <w:rPr>
          <w:b/>
          <w:bCs/>
          <w:sz w:val="36"/>
          <w:szCs w:val="36"/>
        </w:rPr>
      </w:pPr>
      <w:r>
        <w:br w:type="page"/>
      </w:r>
    </w:p>
    <w:p w14:paraId="0D8A23BC" w14:textId="46D0D213" w:rsidR="002A530C" w:rsidRDefault="002A530C" w:rsidP="004E358D">
      <w:pPr>
        <w:pStyle w:val="Heading2"/>
        <w:numPr>
          <w:ilvl w:val="0"/>
          <w:numId w:val="29"/>
        </w:numPr>
      </w:pPr>
      <w:bookmarkStart w:id="56" w:name="_Toc151734336"/>
      <w:r>
        <w:lastRenderedPageBreak/>
        <w:t>Putting principles into practice</w:t>
      </w:r>
      <w:r w:rsidR="00054F91">
        <w:t>: P</w:t>
      </w:r>
      <w:r>
        <w:t>roposed collaboration mechanisms</w:t>
      </w:r>
      <w:bookmarkEnd w:id="55"/>
      <w:bookmarkEnd w:id="56"/>
    </w:p>
    <w:p w14:paraId="2ECB54E6" w14:textId="402AEAAF" w:rsidR="006172D0" w:rsidRDefault="0029754E" w:rsidP="002A530C">
      <w:r>
        <w:t xml:space="preserve">From </w:t>
      </w:r>
      <w:r w:rsidR="00E809F7">
        <w:t>generating new ideas for early intervention to</w:t>
      </w:r>
      <w:r w:rsidR="009358B9">
        <w:t xml:space="preserve"> developing </w:t>
      </w:r>
      <w:r w:rsidR="008E08BE">
        <w:t xml:space="preserve">strategies </w:t>
      </w:r>
      <w:r w:rsidR="009358B9">
        <w:t>to</w:t>
      </w:r>
      <w:r w:rsidR="00E809F7">
        <w:t xml:space="preserve"> </w:t>
      </w:r>
      <w:r w:rsidR="00D22D38">
        <w:t>scal</w:t>
      </w:r>
      <w:r w:rsidR="009358B9">
        <w:t>e</w:t>
      </w:r>
      <w:r w:rsidR="00D22D38">
        <w:t xml:space="preserve"> existing programs, there are many </w:t>
      </w:r>
      <w:r w:rsidR="001C077D">
        <w:t>opportunities for collaborating with the sector</w:t>
      </w:r>
      <w:r w:rsidR="000546FE">
        <w:t xml:space="preserve"> in the design and delivery of </w:t>
      </w:r>
      <w:r w:rsidR="0012183A">
        <w:t>EIIF initiatives.</w:t>
      </w:r>
    </w:p>
    <w:p w14:paraId="43CBF9B8" w14:textId="6C8CCBBB" w:rsidR="002A530C" w:rsidRDefault="006F37FF" w:rsidP="002A530C">
      <w:r>
        <w:t xml:space="preserve">VCOSS recommends </w:t>
      </w:r>
      <w:r w:rsidR="00CD15D4">
        <w:t>s</w:t>
      </w:r>
      <w:r w:rsidR="00B10FD8">
        <w:t>ix</w:t>
      </w:r>
      <w:r w:rsidR="00CD15D4">
        <w:t xml:space="preserve"> collaboration mechanisms</w:t>
      </w:r>
      <w:r w:rsidR="00906A18">
        <w:t xml:space="preserve">, each designed to meet the </w:t>
      </w:r>
      <w:r w:rsidR="00153D57">
        <w:t xml:space="preserve">goals of the </w:t>
      </w:r>
      <w:r w:rsidR="00A73DB8">
        <w:t xml:space="preserve">key </w:t>
      </w:r>
      <w:r w:rsidR="00F677DB">
        <w:t>pro</w:t>
      </w:r>
      <w:r w:rsidR="0086348E">
        <w:t>gram</w:t>
      </w:r>
      <w:r w:rsidR="00F677DB">
        <w:t xml:space="preserve"> development stages</w:t>
      </w:r>
      <w:r w:rsidR="002E5A41">
        <w:t>: I</w:t>
      </w:r>
      <w:r w:rsidR="00EB3043">
        <w:t>deation and early design, proposal development, implementation and scale.</w:t>
      </w:r>
      <w:r w:rsidR="001F444C">
        <w:t xml:space="preserve"> </w:t>
      </w:r>
      <w:r w:rsidR="00A73DB8">
        <w:t xml:space="preserve"> </w:t>
      </w:r>
    </w:p>
    <w:p w14:paraId="0D2E1B89" w14:textId="66084C22" w:rsidR="006B320D" w:rsidRPr="007D519E" w:rsidRDefault="007D519E" w:rsidP="002A530C">
      <w:pPr>
        <w:rPr>
          <w:i/>
          <w:iCs/>
        </w:rPr>
      </w:pPr>
      <w:r>
        <w:rPr>
          <w:i/>
          <w:iCs/>
        </w:rPr>
        <w:t xml:space="preserve">Figure 3. Summary of proposed </w:t>
      </w:r>
      <w:r w:rsidR="00E0484E">
        <w:rPr>
          <w:i/>
          <w:iCs/>
        </w:rPr>
        <w:t>collaboration mechanisms</w:t>
      </w:r>
    </w:p>
    <w:p w14:paraId="2D428FC3" w14:textId="6280312C" w:rsidR="00B10FD8" w:rsidRDefault="00D25019" w:rsidP="009A0204">
      <w:bookmarkStart w:id="57" w:name="_Toc147059891"/>
      <w:r>
        <w:rPr>
          <w:noProof/>
        </w:rPr>
        <w:drawing>
          <wp:inline distT="0" distB="0" distL="0" distR="0" wp14:anchorId="25F55187" wp14:editId="2DB543CD">
            <wp:extent cx="5740814" cy="3592307"/>
            <wp:effectExtent l="0" t="0" r="0" b="8255"/>
            <wp:docPr id="52568333" name="Picture 52568333" descr="A diagram showing the timeline of proposed collaboration mechanisms. Across the top, there are the names of program development stages. From left to right, these are: Ideation and early design, Proposal development, Implementation and Scale. Under Ideation and early design, the proposed activities are: 1. Sector and department engagement to build awareness and understanding (labelled as ongoing); and 2. Co-design process to collectively define the social problem and identify promising interventions (labeled as Mar - Feb). Under the proposal development stage, the suggested activity is: 3. Sector involvement in developing meaningful outcomes measures. This activity is labeled as occurring in Sept - Feb. Under the implementation phase, there is a grey box that says: &quot;As this report focuses on mechanisms for developing proposals, collaboration mechanisms for implementation are not explored in detail. Under the Scale stage, the suggested activity is 4. Sector involvement in developing models for scale (labeled as occurring in Sept - Feb). At the bottom of the diagram there are two activities that span all program development stages: 5. Inter-departmental community of practice (ongoing) and 6. consistent approach to embedding lived experience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333" name="Picture 52568333" descr="A diagram showing the timeline of proposed collaboration mechanisms. Across the top, there are the names of program development stages. From left to right, these are: Ideation and early design, Proposal development, Implementation and Scale. Under Ideation and early design, the proposed activities are: 1. Sector and department engagement to build awareness and understanding (labelled as ongoing); and 2. Co-design process to collectively define the social problem and identify promising interventions (labeled as Mar - Feb). Under the proposal development stage, the suggested activity is: 3. Sector involvement in developing meaningful outcomes measures. This activity is labeled as occurring in Sept - Feb. Under the implementation phase, there is a grey box that says: &quot;As this report focuses on mechanisms for developing proposals, collaboration mechanisms for implementation are not explored in detail. Under the Scale stage, the suggested activity is 4. Sector involvement in developing models for scale (labeled as occurring in Sept - Feb). At the bottom of the diagram there are two activities that span all program development stages: 5. Inter-departmental community of practice (ongoing) and 6. consistent approach to embedding lived experience (ongo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345" cy="3603903"/>
                    </a:xfrm>
                    <a:prstGeom prst="rect">
                      <a:avLst/>
                    </a:prstGeom>
                    <a:noFill/>
                  </pic:spPr>
                </pic:pic>
              </a:graphicData>
            </a:graphic>
          </wp:inline>
        </w:drawing>
      </w:r>
    </w:p>
    <w:p w14:paraId="7951019D" w14:textId="77777777" w:rsidR="002C2C05" w:rsidRDefault="002C2C05" w:rsidP="009A0204"/>
    <w:p w14:paraId="79FB6D5B" w14:textId="7070AA4F" w:rsidR="002A530C" w:rsidRDefault="002A530C" w:rsidP="004E358D">
      <w:pPr>
        <w:pStyle w:val="Heading3"/>
        <w:numPr>
          <w:ilvl w:val="1"/>
          <w:numId w:val="29"/>
        </w:numPr>
      </w:pPr>
      <w:bookmarkStart w:id="58" w:name="_Toc151734337"/>
      <w:r>
        <w:t xml:space="preserve">Sector and department engagement to build </w:t>
      </w:r>
      <w:bookmarkEnd w:id="57"/>
      <w:r w:rsidR="00141A93">
        <w:t>awareness and capacity</w:t>
      </w:r>
      <w:bookmarkEnd w:id="58"/>
    </w:p>
    <w:p w14:paraId="3D9F4182" w14:textId="5C0C868F" w:rsidR="002A530C" w:rsidRDefault="002A530C" w:rsidP="002A530C">
      <w:r>
        <w:t>Understanding of what the EIIF is and how it works is limited amongst the broader sector. Many community organisations have a deep appreciation of the po</w:t>
      </w:r>
      <w:r w:rsidR="007E4621">
        <w:t>tential</w:t>
      </w:r>
      <w:r>
        <w:t xml:space="preserve"> of early intervention, and some may be implementing effective programs at a small scale. Engaging with the sector and departments through a series of webinars, roundtables or events would be valuable in establishing a shared definition and language for early intervention, generating interest and demonstrating the government’s commitment to intervening early to improve </w:t>
      </w:r>
      <w:r>
        <w:lastRenderedPageBreak/>
        <w:t>outcomes for Victorians. This process could also be paired with a consultation process with the sector to identify early intervention priorities and good practice models which may already be operating or designed by sector organisations.</w:t>
      </w:r>
    </w:p>
    <w:p w14:paraId="21A0DF09" w14:textId="77777777" w:rsidR="002A530C" w:rsidRDefault="002A530C" w:rsidP="00A53DFE">
      <w:pPr>
        <w:pStyle w:val="NoSpacing"/>
      </w:pPr>
    </w:p>
    <w:p w14:paraId="339928B3" w14:textId="77777777" w:rsidR="002A530C" w:rsidRDefault="002A530C" w:rsidP="002A530C">
      <w:pPr>
        <w:pStyle w:val="Heading5"/>
      </w:pPr>
      <w:r>
        <w:t>Who and how:</w:t>
      </w:r>
    </w:p>
    <w:p w14:paraId="15BB18FF" w14:textId="04650824" w:rsidR="002A530C" w:rsidRDefault="002A530C" w:rsidP="002A530C">
      <w:r>
        <w:t>Broad sector engagement is likely best coordinated by DTF to ensure consistency of messaging and avoid duplication. Line departments should be involved in planning</w:t>
      </w:r>
      <w:r w:rsidR="00120656">
        <w:t xml:space="preserve"> and promoting the sessions as well as developing targeted messaging for their stakeholders to ensure the information provided is relevant and actionable </w:t>
      </w:r>
      <w:r w:rsidR="006F65CE">
        <w:t>for sector organisations</w:t>
      </w:r>
      <w:r>
        <w:t>.</w:t>
      </w:r>
    </w:p>
    <w:p w14:paraId="45BAAA6E" w14:textId="77777777" w:rsidR="002A530C" w:rsidRDefault="002A530C" w:rsidP="00A53DFE">
      <w:pPr>
        <w:pStyle w:val="NoSpacing"/>
      </w:pPr>
    </w:p>
    <w:p w14:paraId="4928642A" w14:textId="32F633DF" w:rsidR="00F340A5" w:rsidRDefault="00F340A5" w:rsidP="002A530C">
      <w:pPr>
        <w:pStyle w:val="Heading5"/>
      </w:pPr>
      <w:r>
        <w:t>When:</w:t>
      </w:r>
    </w:p>
    <w:p w14:paraId="2B6B4E7E" w14:textId="5B50FB05" w:rsidR="00F340A5" w:rsidRDefault="00F340A5" w:rsidP="00F340A5">
      <w:r>
        <w:t>Ongoing</w:t>
      </w:r>
      <w:r w:rsidR="00716CED">
        <w:t xml:space="preserve">, with </w:t>
      </w:r>
      <w:r w:rsidR="004F1A85">
        <w:t xml:space="preserve">key events recommended to take place </w:t>
      </w:r>
      <w:r w:rsidR="005F7B34">
        <w:t>from</w:t>
      </w:r>
      <w:r w:rsidR="004F1A85">
        <w:t xml:space="preserve"> </w:t>
      </w:r>
      <w:r w:rsidR="005F7B34">
        <w:t xml:space="preserve">July - </w:t>
      </w:r>
      <w:r w:rsidR="004F1A85">
        <w:t>Septembe</w:t>
      </w:r>
      <w:r w:rsidR="00C17708">
        <w:t>r</w:t>
      </w:r>
      <w:r w:rsidR="00417566">
        <w:t xml:space="preserve">. This would allow for insights from the previous year of delivery to be shared and maximise time for line departments and sector organisations to collaborate on bids for the upcoming budget from September to </w:t>
      </w:r>
      <w:r w:rsidR="0012753C">
        <w:t>February.</w:t>
      </w:r>
    </w:p>
    <w:p w14:paraId="0E8355D0" w14:textId="77777777" w:rsidR="0012753C" w:rsidRPr="00F340A5" w:rsidRDefault="0012753C" w:rsidP="00A53DFE">
      <w:pPr>
        <w:pStyle w:val="NoSpacing"/>
      </w:pPr>
    </w:p>
    <w:p w14:paraId="252915DB" w14:textId="09C44219" w:rsidR="002A530C" w:rsidRDefault="002A530C" w:rsidP="002A530C">
      <w:pPr>
        <w:pStyle w:val="Heading5"/>
      </w:pPr>
      <w:r>
        <w:t>Considerations:</w:t>
      </w:r>
    </w:p>
    <w:p w14:paraId="34382882" w14:textId="77777777" w:rsidR="002A530C" w:rsidRDefault="002A530C" w:rsidP="004E358D">
      <w:pPr>
        <w:pStyle w:val="ListParagraph"/>
        <w:numPr>
          <w:ilvl w:val="0"/>
          <w:numId w:val="14"/>
        </w:numPr>
        <w:suppressAutoHyphens/>
        <w:autoSpaceDN w:val="0"/>
      </w:pPr>
      <w:r>
        <w:t>Ensure active engagement and inclusion of regional and community-led providers.</w:t>
      </w:r>
    </w:p>
    <w:p w14:paraId="6976D4AC" w14:textId="34AA9D7A" w:rsidR="002A530C" w:rsidRDefault="002A530C" w:rsidP="004E358D">
      <w:pPr>
        <w:pStyle w:val="ListParagraph"/>
        <w:numPr>
          <w:ilvl w:val="0"/>
          <w:numId w:val="14"/>
        </w:numPr>
        <w:suppressAutoHyphens/>
        <w:autoSpaceDN w:val="0"/>
      </w:pPr>
      <w:r>
        <w:t>Provide mechanisms for follow up and clear steps an organisation can take to engage with relevant line department</w:t>
      </w:r>
      <w:r w:rsidR="004A321D">
        <w:t>s</w:t>
      </w:r>
      <w:r>
        <w:t>.</w:t>
      </w:r>
    </w:p>
    <w:p w14:paraId="0EC9B556" w14:textId="77777777" w:rsidR="002A530C" w:rsidRDefault="002A530C" w:rsidP="004E358D">
      <w:pPr>
        <w:pStyle w:val="ListParagraph"/>
        <w:numPr>
          <w:ilvl w:val="0"/>
          <w:numId w:val="14"/>
        </w:numPr>
        <w:suppressAutoHyphens/>
        <w:autoSpaceDN w:val="0"/>
      </w:pPr>
      <w:r>
        <w:t>Broad engagement may also present an opportunity to gather information on the range of community sector organisations already implementing or interested in implementing early intervention.</w:t>
      </w:r>
    </w:p>
    <w:p w14:paraId="5B894CB2" w14:textId="19FF18BC" w:rsidR="007B4442" w:rsidRDefault="00FD0BF2" w:rsidP="004E358D">
      <w:pPr>
        <w:pStyle w:val="ListParagraph"/>
        <w:numPr>
          <w:ilvl w:val="0"/>
          <w:numId w:val="14"/>
        </w:numPr>
        <w:suppressAutoHyphens/>
        <w:autoSpaceDN w:val="0"/>
      </w:pPr>
      <w:r>
        <w:t xml:space="preserve">Sessions or events could also be an opportunity for sector capacity building, especially in </w:t>
      </w:r>
      <w:r w:rsidR="009500C9">
        <w:t>developing organisations</w:t>
      </w:r>
      <w:r w:rsidR="0074099F">
        <w:t>’</w:t>
      </w:r>
      <w:r w:rsidR="009500C9">
        <w:t xml:space="preserve"> understanding of DTF</w:t>
      </w:r>
      <w:r w:rsidR="00B17ED8">
        <w:t>’</w:t>
      </w:r>
      <w:r w:rsidR="009500C9">
        <w:t xml:space="preserve">s outcomes measurement </w:t>
      </w:r>
      <w:r w:rsidR="007E4621">
        <w:t>expectations and practices.</w:t>
      </w:r>
    </w:p>
    <w:p w14:paraId="08A5860D" w14:textId="77777777" w:rsidR="004A321D" w:rsidRDefault="004A321D" w:rsidP="004A321D">
      <w:pPr>
        <w:pStyle w:val="ListParagraph"/>
        <w:suppressAutoHyphens/>
        <w:autoSpaceDN w:val="0"/>
      </w:pPr>
    </w:p>
    <w:p w14:paraId="6B3E5877" w14:textId="77777777" w:rsidR="002A530C" w:rsidRPr="00935827" w:rsidRDefault="002A530C" w:rsidP="002A530C">
      <w:pPr>
        <w:pStyle w:val="ListParagraph"/>
      </w:pPr>
    </w:p>
    <w:p w14:paraId="51D4BE39" w14:textId="68C8742F" w:rsidR="002A530C" w:rsidRPr="008D64EC" w:rsidRDefault="002A530C" w:rsidP="004E358D">
      <w:pPr>
        <w:pStyle w:val="Heading3"/>
        <w:numPr>
          <w:ilvl w:val="1"/>
          <w:numId w:val="29"/>
        </w:numPr>
      </w:pPr>
      <w:bookmarkStart w:id="59" w:name="_Toc147059892"/>
      <w:bookmarkStart w:id="60" w:name="_Toc151734338"/>
      <w:r w:rsidRPr="008D64EC">
        <w:t>Co-design process to define the social problem and identify promising interventions</w:t>
      </w:r>
      <w:bookmarkEnd w:id="59"/>
      <w:bookmarkEnd w:id="60"/>
    </w:p>
    <w:p w14:paraId="6992673F" w14:textId="108816DD" w:rsidR="002A530C" w:rsidRDefault="002A530C" w:rsidP="002A530C">
      <w:r w:rsidRPr="008D64EC">
        <w:t>Developing high-quality proposals starts with a shared understanding of the social problem which needs to be addressed</w:t>
      </w:r>
      <w:r>
        <w:t>, then collaboratively designing the solution</w:t>
      </w:r>
      <w:r w:rsidRPr="008D64EC">
        <w:t>.</w:t>
      </w:r>
      <w:r>
        <w:t xml:space="preserve"> T</w:t>
      </w:r>
      <w:r w:rsidR="00DC0BDF">
        <w:t>aking</w:t>
      </w:r>
      <w:r>
        <w:t xml:space="preserve"> a co-design approach to tackling a complex issue which cuts across government departments</w:t>
      </w:r>
      <w:r w:rsidR="00F9160B">
        <w:t xml:space="preserve"> can</w:t>
      </w:r>
      <w:r>
        <w:t xml:space="preserve"> enable the development of holistic and effective early intervention models.</w:t>
      </w:r>
    </w:p>
    <w:p w14:paraId="1BC75E9F" w14:textId="77777777" w:rsidR="000264B1" w:rsidRDefault="000264B1" w:rsidP="002A530C"/>
    <w:p w14:paraId="132BDB47" w14:textId="48BD9A0C" w:rsidR="00BE472C" w:rsidRDefault="00705BAA" w:rsidP="00BE472C">
      <w:pPr>
        <w:pStyle w:val="Heading5"/>
      </w:pPr>
      <w:r>
        <w:rPr>
          <w:noProof/>
        </w:rPr>
        <w:lastRenderedPageBreak/>
        <w:t>Who and how</w:t>
      </w:r>
      <w:r w:rsidR="002741D6">
        <w:t>:</w:t>
      </w:r>
    </w:p>
    <w:p w14:paraId="308FD439" w14:textId="3B66721D" w:rsidR="002A530C" w:rsidRDefault="002A530C" w:rsidP="002A530C">
      <w:r>
        <w:t xml:space="preserve">Recognising that issues are multi-faceted, two or more </w:t>
      </w:r>
      <w:r w:rsidRPr="008D64EC">
        <w:t>department</w:t>
      </w:r>
      <w:r>
        <w:t>s could lead a co-design process</w:t>
      </w:r>
      <w:r w:rsidR="009D5522">
        <w:t>. This would</w:t>
      </w:r>
      <w:r>
        <w:t xml:space="preserve"> consist of </w:t>
      </w:r>
      <w:r w:rsidRPr="008D64EC">
        <w:t xml:space="preserve">a series of workshops where sector representatives, experts and practitioners identify and define social problems and develop potential </w:t>
      </w:r>
      <w:r w:rsidR="009D5522">
        <w:t>early intervention</w:t>
      </w:r>
      <w:r w:rsidRPr="008D64EC">
        <w:t xml:space="preserve"> solutions</w:t>
      </w:r>
      <w:r>
        <w:t>. Departments will need to ensure that the people with lived experience are involved where appropriate, working alongside services, community and service user representative groups and peak bodies.</w:t>
      </w:r>
    </w:p>
    <w:p w14:paraId="18CD5D9C" w14:textId="21775CAD" w:rsidR="002A530C" w:rsidRPr="008D64EC" w:rsidRDefault="002A530C" w:rsidP="002A530C">
      <w:r w:rsidRPr="008D64EC">
        <w:t>Th</w:t>
      </w:r>
      <w:r>
        <w:t xml:space="preserve">is co-design process </w:t>
      </w:r>
      <w:r w:rsidR="00267572">
        <w:t>would include:</w:t>
      </w:r>
    </w:p>
    <w:p w14:paraId="198CE76A" w14:textId="5298D20D" w:rsidR="002A530C" w:rsidRPr="008D64EC" w:rsidRDefault="002A530C" w:rsidP="004E358D">
      <w:pPr>
        <w:pStyle w:val="ListParagraph"/>
        <w:numPr>
          <w:ilvl w:val="0"/>
          <w:numId w:val="7"/>
        </w:numPr>
        <w:suppressAutoHyphens/>
        <w:autoSpaceDN w:val="0"/>
      </w:pPr>
      <w:r>
        <w:t>S</w:t>
      </w:r>
      <w:r w:rsidRPr="008D64EC">
        <w:t>haring of data to understand the scope</w:t>
      </w:r>
      <w:r w:rsidR="00426283">
        <w:t xml:space="preserve"> of</w:t>
      </w:r>
      <w:r w:rsidRPr="008D64EC">
        <w:t xml:space="preserve"> the issue and who is impacted</w:t>
      </w:r>
    </w:p>
    <w:p w14:paraId="4D969AC2" w14:textId="77777777" w:rsidR="002A530C" w:rsidRDefault="002A530C" w:rsidP="004E358D">
      <w:pPr>
        <w:pStyle w:val="ListParagraph"/>
        <w:numPr>
          <w:ilvl w:val="0"/>
          <w:numId w:val="7"/>
        </w:numPr>
        <w:suppressAutoHyphens/>
        <w:autoSpaceDN w:val="0"/>
      </w:pPr>
      <w:r w:rsidRPr="008D64EC">
        <w:t>Mapping individual journeys through systems to identify intervention points</w:t>
      </w:r>
    </w:p>
    <w:p w14:paraId="25BBE8BC" w14:textId="77777777" w:rsidR="002A530C" w:rsidRPr="008D64EC" w:rsidRDefault="002A530C" w:rsidP="004E358D">
      <w:pPr>
        <w:pStyle w:val="ListParagraph"/>
        <w:numPr>
          <w:ilvl w:val="0"/>
          <w:numId w:val="7"/>
        </w:numPr>
        <w:suppressAutoHyphens/>
        <w:autoSpaceDN w:val="0"/>
      </w:pPr>
      <w:r>
        <w:t>Defining outcomes that matter most to people and communities</w:t>
      </w:r>
    </w:p>
    <w:p w14:paraId="34DC291F" w14:textId="77777777" w:rsidR="002A530C" w:rsidRDefault="002A530C" w:rsidP="004E358D">
      <w:pPr>
        <w:pStyle w:val="ListParagraph"/>
        <w:numPr>
          <w:ilvl w:val="0"/>
          <w:numId w:val="7"/>
        </w:numPr>
        <w:suppressAutoHyphens/>
        <w:autoSpaceDN w:val="0"/>
      </w:pPr>
      <w:r w:rsidRPr="008D64EC">
        <w:t>Gathering evidence and good practice case studies</w:t>
      </w:r>
    </w:p>
    <w:p w14:paraId="7D226645" w14:textId="77777777" w:rsidR="002A530C" w:rsidRPr="008D64EC" w:rsidRDefault="002A530C" w:rsidP="004E358D">
      <w:pPr>
        <w:pStyle w:val="ListParagraph"/>
        <w:numPr>
          <w:ilvl w:val="0"/>
          <w:numId w:val="7"/>
        </w:numPr>
        <w:suppressAutoHyphens/>
        <w:autoSpaceDN w:val="0"/>
      </w:pPr>
      <w:r>
        <w:t>Developing the scope and service specifications for a new program</w:t>
      </w:r>
    </w:p>
    <w:p w14:paraId="56C2959E" w14:textId="77777777" w:rsidR="002741D6" w:rsidRPr="008D64EC" w:rsidRDefault="002741D6" w:rsidP="00A53DFE">
      <w:pPr>
        <w:pStyle w:val="NoSpacing"/>
      </w:pPr>
    </w:p>
    <w:p w14:paraId="78A094E8" w14:textId="483FAA2A" w:rsidR="002741D6" w:rsidRDefault="002741D6" w:rsidP="002741D6">
      <w:pPr>
        <w:pStyle w:val="Heading5"/>
      </w:pPr>
      <w:r>
        <w:t>When:</w:t>
      </w:r>
    </w:p>
    <w:p w14:paraId="57E49E89" w14:textId="5CA1EBA7" w:rsidR="002741D6" w:rsidRDefault="00A77802" w:rsidP="002741D6">
      <w:r>
        <w:t xml:space="preserve">The time required for co-design processes can vary depending on the complexity of the issues and the number of </w:t>
      </w:r>
      <w:r w:rsidR="00C76B81">
        <w:t>stakeholders involved. Departments may need to commence the</w:t>
      </w:r>
      <w:r w:rsidR="002A530C">
        <w:t xml:space="preserve"> process </w:t>
      </w:r>
      <w:r w:rsidR="006378F0">
        <w:t xml:space="preserve">18 months </w:t>
      </w:r>
      <w:r w:rsidR="004A6FC3">
        <w:t xml:space="preserve">or more </w:t>
      </w:r>
      <w:r w:rsidR="006378F0">
        <w:t>prior to a fully developed proposal being submitted for consideration</w:t>
      </w:r>
      <w:r w:rsidR="00FE2FF6">
        <w:t xml:space="preserve"> </w:t>
      </w:r>
      <w:r w:rsidR="00EC3442">
        <w:t xml:space="preserve">(for example commencing in </w:t>
      </w:r>
      <w:r w:rsidR="00394623">
        <w:t>March</w:t>
      </w:r>
      <w:r w:rsidR="00EC3442">
        <w:t xml:space="preserve"> for consideration in the next year’s budget cycle)</w:t>
      </w:r>
      <w:r w:rsidR="001B2138">
        <w:t>.</w:t>
      </w:r>
    </w:p>
    <w:p w14:paraId="3F13D98A" w14:textId="77777777" w:rsidR="001B2138" w:rsidRDefault="001B2138" w:rsidP="00A53DFE">
      <w:pPr>
        <w:pStyle w:val="NoSpacing"/>
      </w:pPr>
    </w:p>
    <w:p w14:paraId="09882923" w14:textId="52844FD6" w:rsidR="001B2138" w:rsidRPr="002741D6" w:rsidRDefault="001B2138" w:rsidP="001B2138">
      <w:pPr>
        <w:pStyle w:val="Heading5"/>
      </w:pPr>
      <w:r>
        <w:t>Considerations:</w:t>
      </w:r>
    </w:p>
    <w:p w14:paraId="2BBA675E" w14:textId="774C1DD9" w:rsidR="002A530C" w:rsidRDefault="001B2138" w:rsidP="001B2138">
      <w:pPr>
        <w:pStyle w:val="ListParagraph"/>
        <w:numPr>
          <w:ilvl w:val="0"/>
          <w:numId w:val="34"/>
        </w:numPr>
      </w:pPr>
      <w:r>
        <w:t xml:space="preserve">Co-design can be an intensive process and </w:t>
      </w:r>
      <w:r w:rsidR="002A530C">
        <w:t xml:space="preserve">would require dedicated time and resources from DTF and participating departments. </w:t>
      </w:r>
    </w:p>
    <w:p w14:paraId="315314F1" w14:textId="783C5866" w:rsidR="00394623" w:rsidRDefault="00394623" w:rsidP="001B2138">
      <w:pPr>
        <w:pStyle w:val="ListParagraph"/>
        <w:numPr>
          <w:ilvl w:val="0"/>
          <w:numId w:val="34"/>
        </w:numPr>
      </w:pPr>
      <w:r>
        <w:t>Participating organisations</w:t>
      </w:r>
      <w:r w:rsidR="00AC0F94">
        <w:t xml:space="preserve">, practitioners and </w:t>
      </w:r>
      <w:r w:rsidR="00AF7309">
        <w:t xml:space="preserve">people with lived experience will also need to be compensated </w:t>
      </w:r>
      <w:r w:rsidR="00D36A03">
        <w:t>and due recognition given for their time and expertise.</w:t>
      </w:r>
    </w:p>
    <w:p w14:paraId="033F402B" w14:textId="244A5AEF" w:rsidR="003F1090" w:rsidRDefault="003F1090" w:rsidP="001B2138">
      <w:pPr>
        <w:pStyle w:val="ListParagraph"/>
        <w:numPr>
          <w:ilvl w:val="0"/>
          <w:numId w:val="34"/>
        </w:numPr>
      </w:pPr>
      <w:r>
        <w:t xml:space="preserve">The </w:t>
      </w:r>
      <w:r w:rsidR="00A2311F">
        <w:t>C</w:t>
      </w:r>
      <w:r>
        <w:t>abinet</w:t>
      </w:r>
      <w:r w:rsidR="00A2311F">
        <w:t xml:space="preserve"> </w:t>
      </w:r>
      <w:r>
        <w:t>in</w:t>
      </w:r>
      <w:r w:rsidR="00A2311F">
        <w:t xml:space="preserve"> C</w:t>
      </w:r>
      <w:r>
        <w:t>onfidence nature of</w:t>
      </w:r>
      <w:r w:rsidR="00A2311F">
        <w:t xml:space="preserve"> documents associated with the budget process has so far been a barrier to sector collaboration</w:t>
      </w:r>
      <w:r w:rsidR="002B74D1">
        <w:t>. DTF and departments will need to consider</w:t>
      </w:r>
      <w:r w:rsidR="003669D6">
        <w:t xml:space="preserve"> </w:t>
      </w:r>
      <w:r w:rsidR="00B254E5">
        <w:t xml:space="preserve">how </w:t>
      </w:r>
      <w:r w:rsidR="00EB744F">
        <w:t xml:space="preserve">to enable information to be shared </w:t>
      </w:r>
      <w:r w:rsidR="0005659B">
        <w:t>and iterated in a co-design process</w:t>
      </w:r>
      <w:r w:rsidR="0093748B">
        <w:t>. F</w:t>
      </w:r>
      <w:r w:rsidR="0005659B">
        <w:t xml:space="preserve">or example, departments </w:t>
      </w:r>
      <w:r w:rsidR="00955137">
        <w:t xml:space="preserve">and the sector </w:t>
      </w:r>
      <w:r w:rsidR="0093748B">
        <w:t xml:space="preserve">could collaborate </w:t>
      </w:r>
      <w:r w:rsidR="00D36DE0">
        <w:t>on designing</w:t>
      </w:r>
      <w:r w:rsidR="00955137">
        <w:t xml:space="preserve"> </w:t>
      </w:r>
      <w:r w:rsidR="000700A6">
        <w:t xml:space="preserve">a </w:t>
      </w:r>
      <w:r w:rsidR="00955137">
        <w:t xml:space="preserve">project scope </w:t>
      </w:r>
      <w:r w:rsidR="000700A6">
        <w:t>that</w:t>
      </w:r>
      <w:r w:rsidR="00955137">
        <w:t xml:space="preserve"> then becomes the </w:t>
      </w:r>
      <w:r w:rsidR="00576C40">
        <w:t>basis of the bid.</w:t>
      </w:r>
      <w:r w:rsidR="00A2311F">
        <w:t xml:space="preserve"> </w:t>
      </w:r>
    </w:p>
    <w:p w14:paraId="6834F55B" w14:textId="6B81D861" w:rsidR="005C41FF" w:rsidRPr="00BF2821" w:rsidRDefault="005C41FF" w:rsidP="005C41FF">
      <w:pPr>
        <w:rPr>
          <w:u w:val="single"/>
        </w:rPr>
      </w:pPr>
      <w:r w:rsidRPr="00BF2821">
        <w:rPr>
          <w:u w:val="single"/>
        </w:rPr>
        <w:t xml:space="preserve">See </w:t>
      </w:r>
      <w:r w:rsidRPr="00BF2821">
        <w:rPr>
          <w:i/>
          <w:iCs/>
          <w:u w:val="single"/>
        </w:rPr>
        <w:t xml:space="preserve">6.1 Co-design process and planning tool </w:t>
      </w:r>
      <w:r w:rsidRPr="00BF2821">
        <w:rPr>
          <w:u w:val="single"/>
        </w:rPr>
        <w:t xml:space="preserve">on page </w:t>
      </w:r>
      <w:r w:rsidRPr="00BF2821">
        <w:rPr>
          <w:u w:val="single"/>
        </w:rPr>
        <w:fldChar w:fldCharType="begin"/>
      </w:r>
      <w:r w:rsidRPr="00BF2821">
        <w:rPr>
          <w:u w:val="single"/>
        </w:rPr>
        <w:instrText xml:space="preserve"> PAGEREF _Ref150180461 \h </w:instrText>
      </w:r>
      <w:r w:rsidRPr="00BF2821">
        <w:rPr>
          <w:u w:val="single"/>
        </w:rPr>
      </w:r>
      <w:r w:rsidRPr="00BF2821">
        <w:rPr>
          <w:u w:val="single"/>
        </w:rPr>
        <w:fldChar w:fldCharType="separate"/>
      </w:r>
      <w:r w:rsidR="002D6AB6">
        <w:rPr>
          <w:noProof/>
          <w:u w:val="single"/>
        </w:rPr>
        <w:t>26</w:t>
      </w:r>
      <w:r w:rsidRPr="00BF2821">
        <w:rPr>
          <w:u w:val="single"/>
        </w:rPr>
        <w:fldChar w:fldCharType="end"/>
      </w:r>
      <w:r w:rsidR="00BF2821" w:rsidRPr="00BF2821">
        <w:rPr>
          <w:u w:val="single"/>
        </w:rPr>
        <w:t xml:space="preserve"> for further guidance</w:t>
      </w:r>
      <w:r w:rsidR="00BF2821">
        <w:rPr>
          <w:u w:val="single"/>
        </w:rPr>
        <w:t>.</w:t>
      </w:r>
      <w:r w:rsidRPr="00BF2821">
        <w:rPr>
          <w:u w:val="single"/>
        </w:rPr>
        <w:t xml:space="preserve"> </w:t>
      </w:r>
    </w:p>
    <w:p w14:paraId="291C5632" w14:textId="77777777" w:rsidR="002A530C" w:rsidRDefault="002A530C" w:rsidP="002A530C"/>
    <w:tbl>
      <w:tblPr>
        <w:tblStyle w:val="TableGrid"/>
        <w:tblW w:w="0" w:type="auto"/>
        <w:tblLook w:val="04A0" w:firstRow="1" w:lastRow="0" w:firstColumn="1" w:lastColumn="0" w:noHBand="0" w:noVBand="1"/>
      </w:tblPr>
      <w:tblGrid>
        <w:gridCol w:w="9016"/>
      </w:tblGrid>
      <w:tr w:rsidR="002A530C" w14:paraId="3AD34337" w14:textId="77777777">
        <w:tc>
          <w:tcPr>
            <w:tcW w:w="9016" w:type="dxa"/>
            <w:tcBorders>
              <w:top w:val="nil"/>
              <w:left w:val="nil"/>
              <w:bottom w:val="nil"/>
              <w:right w:val="nil"/>
            </w:tcBorders>
            <w:shd w:val="clear" w:color="auto" w:fill="E6EAEF"/>
            <w:tcMar>
              <w:top w:w="227" w:type="dxa"/>
              <w:left w:w="227" w:type="dxa"/>
              <w:bottom w:w="227" w:type="dxa"/>
              <w:right w:w="227" w:type="dxa"/>
            </w:tcMar>
            <w:vAlign w:val="bottom"/>
          </w:tcPr>
          <w:p w14:paraId="3F2375DC" w14:textId="1C03CD87" w:rsidR="002A530C" w:rsidRDefault="002A530C">
            <w:pPr>
              <w:rPr>
                <w:b/>
                <w:bCs/>
              </w:rPr>
            </w:pPr>
            <w:r>
              <w:rPr>
                <w:b/>
                <w:bCs/>
              </w:rPr>
              <w:lastRenderedPageBreak/>
              <w:t>Potential priority impact areas to pilot</w:t>
            </w:r>
            <w:r w:rsidR="00431657">
              <w:rPr>
                <w:b/>
                <w:bCs/>
              </w:rPr>
              <w:t xml:space="preserve"> a</w:t>
            </w:r>
            <w:r>
              <w:rPr>
                <w:b/>
                <w:bCs/>
              </w:rPr>
              <w:t xml:space="preserve"> co-design approach</w:t>
            </w:r>
          </w:p>
          <w:p w14:paraId="4E6D4D84" w14:textId="3310A0EA" w:rsidR="002A530C" w:rsidRPr="008D0E59" w:rsidRDefault="002A530C">
            <w:r>
              <w:t>In 2022 and 2023, VCOSS undertook listening tours across Victoria to understand what issues mattered to people and communities. This research highlighted priority concerns for people, some of which represent complex, multi-faceted problems that contribute to acute service usage</w:t>
            </w:r>
            <w:r w:rsidR="00431657">
              <w:t xml:space="preserve">. These issues </w:t>
            </w:r>
            <w:r>
              <w:t>may therefore be relevant areas to be explored and addressed through the EIIF.</w:t>
            </w:r>
          </w:p>
          <w:p w14:paraId="52439D90" w14:textId="0E560896" w:rsidR="002A530C" w:rsidRDefault="002A530C" w:rsidP="004E358D">
            <w:pPr>
              <w:pStyle w:val="ListParagraph"/>
              <w:numPr>
                <w:ilvl w:val="0"/>
                <w:numId w:val="8"/>
              </w:numPr>
              <w:suppressAutoHyphens/>
              <w:autoSpaceDN w:val="0"/>
              <w:rPr>
                <w:b/>
                <w:bCs/>
              </w:rPr>
            </w:pPr>
            <w:r>
              <w:rPr>
                <w:b/>
                <w:bCs/>
              </w:rPr>
              <w:t xml:space="preserve">Loneliness: </w:t>
            </w:r>
            <w:r w:rsidRPr="00A13941">
              <w:t xml:space="preserve">The cost of loneliness to the Australian economy is estimated to be </w:t>
            </w:r>
            <w:r w:rsidRPr="009758E1">
              <w:t>$2.7 billion a year</w:t>
            </w:r>
            <w:r w:rsidRPr="00A13941">
              <w:rPr>
                <w:rStyle w:val="FootnoteReference"/>
              </w:rPr>
              <w:footnoteReference w:id="30"/>
            </w:r>
            <w:r w:rsidRPr="00A13941">
              <w:t xml:space="preserve">, </w:t>
            </w:r>
            <w:r>
              <w:t>through additional acute service usage and lost productivity. T</w:t>
            </w:r>
            <w:r w:rsidRPr="00A13941">
              <w:t xml:space="preserve">hose experiencing socioeconomic disadvantage </w:t>
            </w:r>
            <w:r w:rsidR="00194FD5">
              <w:t xml:space="preserve">are </w:t>
            </w:r>
            <w:r w:rsidRPr="00A13941">
              <w:t>most impacted.</w:t>
            </w:r>
            <w:r w:rsidRPr="00A13941">
              <w:rPr>
                <w:rStyle w:val="FootnoteReference"/>
              </w:rPr>
              <w:footnoteReference w:id="31"/>
            </w:r>
            <w:r>
              <w:t xml:space="preserve"> As a large and growing issue</w:t>
            </w:r>
            <w:r w:rsidR="00033C67">
              <w:t xml:space="preserve"> that</w:t>
            </w:r>
            <w:r>
              <w:t xml:space="preserve"> cuts the areas of health, education and employment, there is potential for </w:t>
            </w:r>
            <w:r w:rsidR="00033C67">
              <w:t>loneliness</w:t>
            </w:r>
            <w:r>
              <w:t xml:space="preserve"> to be addressed through prevention and early intervention</w:t>
            </w:r>
            <w:r w:rsidR="00160B9B">
              <w:t xml:space="preserve"> initiatives</w:t>
            </w:r>
            <w:r>
              <w:t>.</w:t>
            </w:r>
          </w:p>
          <w:p w14:paraId="2D3F1920" w14:textId="736659E7" w:rsidR="002A530C" w:rsidRPr="00BA4CC7" w:rsidRDefault="002A530C" w:rsidP="004E358D">
            <w:pPr>
              <w:pStyle w:val="ListParagraph"/>
              <w:numPr>
                <w:ilvl w:val="0"/>
                <w:numId w:val="8"/>
              </w:numPr>
              <w:suppressAutoHyphens/>
              <w:autoSpaceDN w:val="0"/>
              <w:rPr>
                <w:b/>
                <w:bCs/>
              </w:rPr>
            </w:pPr>
            <w:r>
              <w:rPr>
                <w:b/>
                <w:bCs/>
              </w:rPr>
              <w:t xml:space="preserve">Disaster resilience: </w:t>
            </w:r>
            <w:r>
              <w:t xml:space="preserve">Natural disasters are becoming more frequent in across Victoria due to climate change. People and communities are impacted in a multitude of ways, and disasters can lead to homelessness, financial stress, mental health issues and in some cases the loss of life and livelihoods. Investing in disaster resilience can prevent some of the worst impacts in the event of </w:t>
            </w:r>
            <w:r w:rsidR="00201E50">
              <w:t xml:space="preserve">emergencies </w:t>
            </w:r>
            <w:r>
              <w:t>and enable communities to recover more quickly.</w:t>
            </w:r>
          </w:p>
          <w:p w14:paraId="07008AA3" w14:textId="3E877BF4" w:rsidR="00BA4CC7" w:rsidRPr="008D0E59" w:rsidRDefault="006F65CE" w:rsidP="004E358D">
            <w:pPr>
              <w:pStyle w:val="ListParagraph"/>
              <w:numPr>
                <w:ilvl w:val="0"/>
                <w:numId w:val="8"/>
              </w:numPr>
              <w:suppressAutoHyphens/>
              <w:autoSpaceDN w:val="0"/>
              <w:rPr>
                <w:b/>
                <w:bCs/>
              </w:rPr>
            </w:pPr>
            <w:r w:rsidRPr="00040142">
              <w:rPr>
                <w:b/>
                <w:bCs/>
              </w:rPr>
              <w:t xml:space="preserve">Youth homelessness: </w:t>
            </w:r>
            <w:r w:rsidR="00BA4CC7" w:rsidRPr="00040142">
              <w:rPr>
                <w:b/>
                <w:bCs/>
              </w:rPr>
              <w:t xml:space="preserve"> </w:t>
            </w:r>
            <w:r w:rsidR="00D129D6" w:rsidRPr="00040142">
              <w:rPr>
                <w:lang w:val="en-US"/>
              </w:rPr>
              <w:t xml:space="preserve">In 2021-22, young people aged 15 </w:t>
            </w:r>
            <w:r w:rsidR="00FC060D">
              <w:rPr>
                <w:lang w:val="en-US"/>
              </w:rPr>
              <w:t>to</w:t>
            </w:r>
            <w:r w:rsidR="00D129D6" w:rsidRPr="00040142">
              <w:rPr>
                <w:lang w:val="en-US"/>
              </w:rPr>
              <w:t xml:space="preserve"> 24 presenting alone made up 18 per cent of all presentations to homelessness services in Victoria.</w:t>
            </w:r>
            <w:r w:rsidR="00D129D6">
              <w:rPr>
                <w:rStyle w:val="FootnoteReference"/>
                <w:lang w:val="en-US"/>
              </w:rPr>
              <w:footnoteReference w:id="32"/>
            </w:r>
            <w:r w:rsidR="00040142" w:rsidRPr="00040142">
              <w:rPr>
                <w:lang w:val="en-US"/>
              </w:rPr>
              <w:t xml:space="preserve"> </w:t>
            </w:r>
            <w:r w:rsidR="006329C1">
              <w:rPr>
                <w:lang w:val="en-US"/>
              </w:rPr>
              <w:t xml:space="preserve">Research shows that family breakdown and </w:t>
            </w:r>
            <w:r w:rsidR="00160C99">
              <w:rPr>
                <w:lang w:val="en-US"/>
              </w:rPr>
              <w:t>conflict is a major driver of youth homelessness.</w:t>
            </w:r>
            <w:r w:rsidR="00160C99">
              <w:rPr>
                <w:rStyle w:val="FootnoteReference"/>
                <w:lang w:val="en-US"/>
              </w:rPr>
              <w:footnoteReference w:id="33"/>
            </w:r>
            <w:r w:rsidR="00E40B30">
              <w:rPr>
                <w:lang w:val="en-US"/>
              </w:rPr>
              <w:t xml:space="preserve"> </w:t>
            </w:r>
            <w:r w:rsidR="00254AFF">
              <w:rPr>
                <w:lang w:val="en-US"/>
              </w:rPr>
              <w:t xml:space="preserve">Investment in early intervention </w:t>
            </w:r>
            <w:r w:rsidR="006F1FEE">
              <w:rPr>
                <w:lang w:val="en-US"/>
              </w:rPr>
              <w:t xml:space="preserve">initiatives that </w:t>
            </w:r>
            <w:r w:rsidR="00032CBF">
              <w:rPr>
                <w:lang w:val="en-US"/>
              </w:rPr>
              <w:t xml:space="preserve">support families to resolve and recover from conflict and improve family wellbeing could prevent homelessness as well as </w:t>
            </w:r>
            <w:r w:rsidR="006B649D">
              <w:rPr>
                <w:lang w:val="en-US"/>
              </w:rPr>
              <w:t xml:space="preserve">enable a range of other positive benefits such as </w:t>
            </w:r>
            <w:r w:rsidR="008A4242">
              <w:rPr>
                <w:lang w:val="en-US"/>
              </w:rPr>
              <w:t xml:space="preserve">improved engagement </w:t>
            </w:r>
            <w:r w:rsidR="0040724A">
              <w:rPr>
                <w:lang w:val="en-US"/>
              </w:rPr>
              <w:t>with</w:t>
            </w:r>
            <w:r w:rsidR="008A4242">
              <w:rPr>
                <w:lang w:val="en-US"/>
              </w:rPr>
              <w:t xml:space="preserve"> education</w:t>
            </w:r>
            <w:r w:rsidR="00BD640E">
              <w:rPr>
                <w:lang w:val="en-US"/>
              </w:rPr>
              <w:t xml:space="preserve"> and employment</w:t>
            </w:r>
            <w:r w:rsidR="008A4242">
              <w:rPr>
                <w:lang w:val="en-US"/>
              </w:rPr>
              <w:t>.</w:t>
            </w:r>
          </w:p>
        </w:tc>
      </w:tr>
    </w:tbl>
    <w:p w14:paraId="55C67111" w14:textId="77777777" w:rsidR="002A530C" w:rsidRDefault="002A530C" w:rsidP="002A530C"/>
    <w:p w14:paraId="17F70115" w14:textId="77777777" w:rsidR="00705BAA" w:rsidRDefault="00705BAA" w:rsidP="002A530C"/>
    <w:p w14:paraId="39924EFE" w14:textId="77777777" w:rsidR="00705BAA" w:rsidRPr="00AB7F22" w:rsidRDefault="00705BAA" w:rsidP="002A530C"/>
    <w:p w14:paraId="38EC7C15" w14:textId="60730921" w:rsidR="002A530C" w:rsidRDefault="002A530C" w:rsidP="004E358D">
      <w:pPr>
        <w:pStyle w:val="Heading3"/>
        <w:numPr>
          <w:ilvl w:val="1"/>
          <w:numId w:val="29"/>
        </w:numPr>
      </w:pPr>
      <w:bookmarkStart w:id="61" w:name="_Toc147059893"/>
      <w:bookmarkStart w:id="62" w:name="_Toc151734339"/>
      <w:r w:rsidRPr="008D64EC">
        <w:lastRenderedPageBreak/>
        <w:t>Sector involvement in developing meaningful outcome measures</w:t>
      </w:r>
      <w:bookmarkEnd w:id="61"/>
      <w:bookmarkEnd w:id="62"/>
    </w:p>
    <w:p w14:paraId="6361027A" w14:textId="77777777" w:rsidR="002A530C" w:rsidRPr="00A07776" w:rsidRDefault="002A530C" w:rsidP="002A530C">
      <w:pPr>
        <w:ind w:left="709" w:right="804"/>
        <w:jc w:val="center"/>
      </w:pPr>
      <w:r>
        <w:rPr>
          <w:i/>
          <w:iCs/>
        </w:rPr>
        <w:t>“</w:t>
      </w:r>
      <w:r w:rsidRPr="005547E6">
        <w:rPr>
          <w:i/>
          <w:iCs/>
        </w:rPr>
        <w:t>I've seen really good collaboration where I've actually been able to talk with providers about what we're planning to collect, whether that makes sense for them.</w:t>
      </w:r>
      <w:r>
        <w:rPr>
          <w:i/>
          <w:iCs/>
        </w:rPr>
        <w:t xml:space="preserve"> </w:t>
      </w:r>
      <w:r w:rsidRPr="005547E6">
        <w:rPr>
          <w:i/>
          <w:iCs/>
        </w:rPr>
        <w:t>They have said, oh, you actually do something with all this data that we have to fill out.</w:t>
      </w:r>
      <w:r>
        <w:rPr>
          <w:i/>
          <w:iCs/>
        </w:rPr>
        <w:t xml:space="preserve"> </w:t>
      </w:r>
      <w:r w:rsidRPr="005547E6">
        <w:rPr>
          <w:i/>
          <w:iCs/>
        </w:rPr>
        <w:t xml:space="preserve"> I have heard them say we cannot, don't make us collect something more. We are exhausted by our reporting obligations</w:t>
      </w:r>
      <w:r>
        <w:rPr>
          <w:i/>
          <w:iCs/>
        </w:rPr>
        <w:t>…</w:t>
      </w:r>
      <w:r w:rsidRPr="005547E6">
        <w:rPr>
          <w:i/>
          <w:iCs/>
        </w:rPr>
        <w:t xml:space="preserve"> so I do think has to be provide</w:t>
      </w:r>
      <w:r>
        <w:rPr>
          <w:i/>
          <w:iCs/>
        </w:rPr>
        <w:t>r-</w:t>
      </w:r>
      <w:r w:rsidRPr="005547E6">
        <w:rPr>
          <w:i/>
          <w:iCs/>
        </w:rPr>
        <w:t>led, anything new, it's got to be valuable to them.</w:t>
      </w:r>
      <w:r>
        <w:rPr>
          <w:i/>
          <w:iCs/>
        </w:rPr>
        <w:t xml:space="preserve">” </w:t>
      </w:r>
      <w:r>
        <w:t>– line department representative</w:t>
      </w:r>
    </w:p>
    <w:p w14:paraId="1BA8DBCA" w14:textId="6ACFF6CD" w:rsidR="002A530C" w:rsidRDefault="002A530C" w:rsidP="002A530C">
      <w:r>
        <w:t>Outcome measures are currently determined during the proposal development phase</w:t>
      </w:r>
      <w:r w:rsidR="005903F7">
        <w:t>, often</w:t>
      </w:r>
      <w:r>
        <w:t xml:space="preserve"> between line departments and DTF. Line departments noted that issues regarding the chosen measures have emerged through the first reporting period, including a lack of understanding </w:t>
      </w:r>
      <w:r w:rsidR="00C255EA">
        <w:t>and alignment between</w:t>
      </w:r>
      <w:r>
        <w:t xml:space="preserve"> providers and </w:t>
      </w:r>
      <w:r w:rsidR="00C255EA">
        <w:t>departments</w:t>
      </w:r>
      <w:r>
        <w:t xml:space="preserve"> o</w:t>
      </w:r>
      <w:r w:rsidR="00C255EA">
        <w:t>n</w:t>
      </w:r>
      <w:r>
        <w:t xml:space="preserve"> the meaning and significance of measures and </w:t>
      </w:r>
      <w:r w:rsidR="00C255EA">
        <w:t>data capture processes</w:t>
      </w:r>
      <w:r>
        <w:t xml:space="preserve">. Many of these issues could be prevented by ensuring providers and practitioners are included </w:t>
      </w:r>
      <w:r w:rsidR="00314674">
        <w:t xml:space="preserve">in </w:t>
      </w:r>
      <w:r>
        <w:t xml:space="preserve">designing the metrics in the initial instance. </w:t>
      </w:r>
      <w:r w:rsidR="00314674">
        <w:t>VCOSS</w:t>
      </w:r>
      <w:r>
        <w:t xml:space="preserve"> therefore propose</w:t>
      </w:r>
      <w:r w:rsidR="00314674">
        <w:t>s</w:t>
      </w:r>
      <w:r>
        <w:t xml:space="preserve"> outcome measures and targets are developed through </w:t>
      </w:r>
      <w:r w:rsidR="001022D5">
        <w:t>in collaboration with the sector to ensure c</w:t>
      </w:r>
      <w:r>
        <w:t>onsistency, rigour and efficiency in the end-to-end process from data collection</w:t>
      </w:r>
      <w:r w:rsidR="00C141BF">
        <w:t xml:space="preserve"> to</w:t>
      </w:r>
      <w:r>
        <w:t xml:space="preserve"> analysis and reporting. </w:t>
      </w:r>
    </w:p>
    <w:p w14:paraId="38048337" w14:textId="77777777" w:rsidR="002A530C" w:rsidRDefault="002A530C" w:rsidP="00A53DFE">
      <w:pPr>
        <w:pStyle w:val="NoSpacing"/>
      </w:pPr>
    </w:p>
    <w:p w14:paraId="202A9C9D" w14:textId="77777777" w:rsidR="002A530C" w:rsidRDefault="002A530C" w:rsidP="002A530C">
      <w:pPr>
        <w:pStyle w:val="Heading5"/>
      </w:pPr>
      <w:r>
        <w:t>Who and how:</w:t>
      </w:r>
    </w:p>
    <w:p w14:paraId="1DC6FF64" w14:textId="473BF8DA" w:rsidR="002A530C" w:rsidRPr="00315B67" w:rsidRDefault="002A530C" w:rsidP="002A530C">
      <w:r>
        <w:t xml:space="preserve">Line departments lead on the development of outcome measures, drawing on the knowledge and insight of sector experts, providers, practitioners and service users where appropriate. This could take the form of a workshop, interviews </w:t>
      </w:r>
      <w:r w:rsidR="004D41B8">
        <w:t>and/</w:t>
      </w:r>
      <w:r>
        <w:t>or a survey depending on the maturity and complexity of the intervention.</w:t>
      </w:r>
    </w:p>
    <w:p w14:paraId="1D3C946F" w14:textId="77777777" w:rsidR="002A530C" w:rsidRDefault="002A530C" w:rsidP="00A53DFE">
      <w:pPr>
        <w:pStyle w:val="NoSpacing"/>
      </w:pPr>
    </w:p>
    <w:p w14:paraId="33A0246D" w14:textId="20306C66" w:rsidR="00EA4709" w:rsidRDefault="00EA4709" w:rsidP="002A530C">
      <w:pPr>
        <w:pStyle w:val="Heading5"/>
      </w:pPr>
      <w:r>
        <w:t>When:</w:t>
      </w:r>
    </w:p>
    <w:p w14:paraId="3654C0FE" w14:textId="268315BD" w:rsidR="00EA4709" w:rsidRDefault="00EA4709" w:rsidP="00EA4709">
      <w:r>
        <w:t>Th</w:t>
      </w:r>
      <w:r w:rsidR="002A4D41">
        <w:t xml:space="preserve">is process </w:t>
      </w:r>
      <w:r w:rsidR="009564C5">
        <w:t>c</w:t>
      </w:r>
      <w:r w:rsidR="002A4D41">
        <w:t>ould take place during the proposal development stage, between September and February.</w:t>
      </w:r>
    </w:p>
    <w:p w14:paraId="6A17C7A7" w14:textId="77777777" w:rsidR="002A4D41" w:rsidRPr="00EA4709" w:rsidRDefault="002A4D41" w:rsidP="00A53DFE">
      <w:pPr>
        <w:pStyle w:val="NoSpacing"/>
      </w:pPr>
    </w:p>
    <w:p w14:paraId="3817178E" w14:textId="5F1494DF" w:rsidR="002A530C" w:rsidRDefault="002A530C" w:rsidP="002A530C">
      <w:pPr>
        <w:pStyle w:val="Heading5"/>
      </w:pPr>
      <w:r>
        <w:t>Considerations:</w:t>
      </w:r>
    </w:p>
    <w:p w14:paraId="68EF6306" w14:textId="0DE5AE1C" w:rsidR="002A530C" w:rsidRDefault="002A530C" w:rsidP="004E358D">
      <w:pPr>
        <w:pStyle w:val="ListParagraph"/>
        <w:numPr>
          <w:ilvl w:val="0"/>
          <w:numId w:val="15"/>
        </w:numPr>
        <w:suppressAutoHyphens/>
        <w:autoSpaceDN w:val="0"/>
      </w:pPr>
      <w:r>
        <w:t>Outcome measures may be adjusted over time, in line with the maturity of the intervention, the depth of evidence available, provider capacity and feedback from service users.</w:t>
      </w:r>
    </w:p>
    <w:p w14:paraId="42B6BF1C" w14:textId="32D85D09" w:rsidR="002A530C" w:rsidRDefault="002A530C" w:rsidP="004E358D">
      <w:pPr>
        <w:pStyle w:val="ListParagraph"/>
        <w:numPr>
          <w:ilvl w:val="0"/>
          <w:numId w:val="15"/>
        </w:numPr>
        <w:suppressAutoHyphens/>
        <w:autoSpaceDN w:val="0"/>
      </w:pPr>
      <w:r>
        <w:t>Service users will have invaluable insight into the impact of the intervention and what change is important to them. It is important this is reflected in the selection of outcome measures</w:t>
      </w:r>
      <w:r w:rsidR="00174E6B">
        <w:t xml:space="preserve"> so that </w:t>
      </w:r>
      <w:r>
        <w:t xml:space="preserve">what matters to them is measured. It may not </w:t>
      </w:r>
      <w:r w:rsidR="00174E6B">
        <w:t xml:space="preserve">always </w:t>
      </w:r>
      <w:r>
        <w:t xml:space="preserve">be practical or ethical for service users to be directly engaged in the design of measures </w:t>
      </w:r>
      <w:r>
        <w:lastRenderedPageBreak/>
        <w:t>for the EIIF; however, service providers may be able to represent perspectives based on their experience, research and engagement.</w:t>
      </w:r>
    </w:p>
    <w:p w14:paraId="463AB5A8" w14:textId="41B0BAF8" w:rsidR="007D59DA" w:rsidRPr="00703CDF" w:rsidRDefault="00BF2821" w:rsidP="00F47113">
      <w:pPr>
        <w:rPr>
          <w:u w:val="single"/>
        </w:rPr>
      </w:pPr>
      <w:r w:rsidRPr="00703CDF">
        <w:rPr>
          <w:u w:val="single"/>
        </w:rPr>
        <w:t xml:space="preserve">See </w:t>
      </w:r>
      <w:r w:rsidR="00D43464" w:rsidRPr="00703CDF">
        <w:rPr>
          <w:i/>
          <w:iCs/>
          <w:u w:val="single"/>
        </w:rPr>
        <w:t xml:space="preserve">6.2 </w:t>
      </w:r>
      <w:r w:rsidR="007D59DA" w:rsidRPr="00703CDF">
        <w:rPr>
          <w:i/>
          <w:iCs/>
          <w:u w:val="single"/>
        </w:rPr>
        <w:t>Developing meaningful outcome measures questions and checklist</w:t>
      </w:r>
      <w:r w:rsidR="00D43464" w:rsidRPr="00703CDF">
        <w:rPr>
          <w:i/>
          <w:iCs/>
          <w:u w:val="single"/>
        </w:rPr>
        <w:t xml:space="preserve"> </w:t>
      </w:r>
      <w:r w:rsidR="00D43464" w:rsidRPr="00703CDF">
        <w:rPr>
          <w:u w:val="single"/>
        </w:rPr>
        <w:t xml:space="preserve">on page </w:t>
      </w:r>
      <w:r w:rsidR="00033762">
        <w:rPr>
          <w:u w:val="single"/>
        </w:rPr>
        <w:t>29</w:t>
      </w:r>
      <w:r w:rsidR="00D43464" w:rsidRPr="00703CDF">
        <w:rPr>
          <w:u w:val="single"/>
        </w:rPr>
        <w:t xml:space="preserve"> and </w:t>
      </w:r>
      <w:r w:rsidR="000F73DD" w:rsidRPr="00703CDF">
        <w:rPr>
          <w:i/>
          <w:iCs/>
          <w:u w:val="single"/>
        </w:rPr>
        <w:t xml:space="preserve">6.3 Data collection plan template (including worked example) </w:t>
      </w:r>
      <w:r w:rsidR="000F73DD" w:rsidRPr="00703CDF">
        <w:rPr>
          <w:u w:val="single"/>
        </w:rPr>
        <w:t xml:space="preserve">on page </w:t>
      </w:r>
      <w:r w:rsidR="00703CDF" w:rsidRPr="00703CDF">
        <w:rPr>
          <w:u w:val="single"/>
        </w:rPr>
        <w:t>3</w:t>
      </w:r>
      <w:r w:rsidR="00033762">
        <w:rPr>
          <w:u w:val="single"/>
        </w:rPr>
        <w:t>2</w:t>
      </w:r>
      <w:r w:rsidR="00703CDF" w:rsidRPr="00703CDF">
        <w:rPr>
          <w:u w:val="single"/>
        </w:rPr>
        <w:t xml:space="preserve"> for further guidance.</w:t>
      </w:r>
    </w:p>
    <w:p w14:paraId="6C6CED45" w14:textId="5557D402" w:rsidR="007A455C" w:rsidRDefault="007A455C" w:rsidP="006C5A91"/>
    <w:p w14:paraId="47D89CFE" w14:textId="77777777" w:rsidR="002A530C" w:rsidRDefault="002A530C" w:rsidP="004E358D">
      <w:pPr>
        <w:pStyle w:val="Heading3"/>
        <w:numPr>
          <w:ilvl w:val="1"/>
          <w:numId w:val="29"/>
        </w:numPr>
      </w:pPr>
      <w:bookmarkStart w:id="63" w:name="_Toc147059894"/>
      <w:bookmarkStart w:id="64" w:name="_Toc151734340"/>
      <w:r w:rsidRPr="00EC3D64">
        <w:t>Sector involvement in developing models for scale</w:t>
      </w:r>
      <w:bookmarkEnd w:id="63"/>
      <w:bookmarkEnd w:id="64"/>
      <w:r w:rsidRPr="00EC3D64">
        <w:t xml:space="preserve"> </w:t>
      </w:r>
    </w:p>
    <w:p w14:paraId="5C0B8CAC" w14:textId="77777777" w:rsidR="002A530C" w:rsidRDefault="002A530C" w:rsidP="002A530C">
      <w:r>
        <w:t xml:space="preserve">Some proposals for funding through the EIIF will involve scaling or expanding an existing intervention. This may take the form of replicating a successful intervention across more geographies, enabling state-wide provision, or adapting an intervention to meet the needs of a new cohort. There are several additional challenges and considerations when developing proposals that take a successful intervention and look to scale or expand in these ways. This is a key point at which sector expertise can be leveraged. </w:t>
      </w:r>
    </w:p>
    <w:p w14:paraId="42207881" w14:textId="77777777" w:rsidR="002A530C" w:rsidRDefault="002A530C" w:rsidP="00A53DFE">
      <w:pPr>
        <w:pStyle w:val="NoSpacing"/>
      </w:pPr>
    </w:p>
    <w:p w14:paraId="72BBB46B" w14:textId="77777777" w:rsidR="002A530C" w:rsidRDefault="002A530C" w:rsidP="002A530C">
      <w:pPr>
        <w:pStyle w:val="Heading5"/>
      </w:pPr>
      <w:r>
        <w:t>Who and how:</w:t>
      </w:r>
    </w:p>
    <w:p w14:paraId="2605589F" w14:textId="02AA72CB" w:rsidR="002A530C" w:rsidRDefault="002A530C" w:rsidP="002A530C">
      <w:r>
        <w:t xml:space="preserve">When developing proposals </w:t>
      </w:r>
      <w:r w:rsidR="00CD2E3B">
        <w:t>that</w:t>
      </w:r>
      <w:r>
        <w:t xml:space="preserve"> involve expanding an intervention, the relevant department(s) could facilitate a process involving current providers, potential future providers, other relevant departments, partners, experts and practitioners to design an effective model for scale. </w:t>
      </w:r>
    </w:p>
    <w:p w14:paraId="5E0C1C79" w14:textId="77777777" w:rsidR="002A4D41" w:rsidRDefault="002A4D41" w:rsidP="00A53DFE">
      <w:pPr>
        <w:pStyle w:val="NoSpacing"/>
      </w:pPr>
    </w:p>
    <w:p w14:paraId="63DA8F66" w14:textId="77777777" w:rsidR="002A4D41" w:rsidRDefault="002A4D41" w:rsidP="002A4D41">
      <w:pPr>
        <w:pStyle w:val="Heading5"/>
      </w:pPr>
      <w:r>
        <w:t>When:</w:t>
      </w:r>
    </w:p>
    <w:p w14:paraId="52BC2CBF" w14:textId="77777777" w:rsidR="002A4D41" w:rsidRDefault="002A4D41" w:rsidP="002A4D41">
      <w:r>
        <w:t>This process should take place during the proposal development stage, between September and February.</w:t>
      </w:r>
    </w:p>
    <w:p w14:paraId="36258708" w14:textId="77777777" w:rsidR="002A530C" w:rsidRDefault="002A530C" w:rsidP="00A53DFE">
      <w:pPr>
        <w:pStyle w:val="NoSpacing"/>
      </w:pPr>
    </w:p>
    <w:p w14:paraId="58BA0B62" w14:textId="2D534AAE" w:rsidR="002A530C" w:rsidRDefault="002A530C" w:rsidP="002A530C">
      <w:pPr>
        <w:pStyle w:val="Heading5"/>
      </w:pPr>
      <w:r>
        <w:t>Considerations:</w:t>
      </w:r>
    </w:p>
    <w:p w14:paraId="74538165" w14:textId="6ED73403" w:rsidR="002A530C" w:rsidRDefault="002A530C" w:rsidP="004E358D">
      <w:pPr>
        <w:pStyle w:val="ListParagraph"/>
        <w:numPr>
          <w:ilvl w:val="0"/>
          <w:numId w:val="16"/>
        </w:numPr>
        <w:suppressAutoHyphens/>
        <w:autoSpaceDN w:val="0"/>
      </w:pPr>
      <w:r>
        <w:t xml:space="preserve">Facilitating partnerships between </w:t>
      </w:r>
      <w:r w:rsidR="009958C9">
        <w:t xml:space="preserve">the </w:t>
      </w:r>
      <w:r>
        <w:t xml:space="preserve">government and </w:t>
      </w:r>
      <w:r w:rsidR="00A20862">
        <w:t xml:space="preserve">the </w:t>
      </w:r>
      <w:r>
        <w:t>sector, as well as between sector organisations</w:t>
      </w:r>
      <w:r w:rsidR="00194FD5">
        <w:t>,</w:t>
      </w:r>
      <w:r>
        <w:t xml:space="preserve"> will be key in enabling scale.</w:t>
      </w:r>
    </w:p>
    <w:p w14:paraId="4297F4E1" w14:textId="787E9F69" w:rsidR="002A530C" w:rsidRDefault="002A530C" w:rsidP="004E358D">
      <w:pPr>
        <w:pStyle w:val="ListParagraph"/>
        <w:numPr>
          <w:ilvl w:val="0"/>
          <w:numId w:val="16"/>
        </w:numPr>
        <w:suppressAutoHyphens/>
        <w:autoSpaceDN w:val="0"/>
      </w:pPr>
      <w:r>
        <w:t>Providers who have developed or refined delivery models expressed an interest in ensuring protection for their organisations</w:t>
      </w:r>
      <w:r w:rsidR="00A20862">
        <w:t>’</w:t>
      </w:r>
      <w:r>
        <w:t xml:space="preserve"> intellectual property, as well as considering how model fidelity could be maintained.</w:t>
      </w:r>
    </w:p>
    <w:p w14:paraId="5A9A38DF" w14:textId="3A21F82B" w:rsidR="002A530C" w:rsidRDefault="002A530C" w:rsidP="004E358D">
      <w:pPr>
        <w:pStyle w:val="ListParagraph"/>
        <w:numPr>
          <w:ilvl w:val="0"/>
          <w:numId w:val="16"/>
        </w:numPr>
        <w:suppressAutoHyphens/>
        <w:autoSpaceDN w:val="0"/>
      </w:pPr>
      <w:r>
        <w:t>Understanding unique community strengths and needs in new locations and allowing for local flexibility and self-determination will be another key factor, particularly for interventions affecting First Nations communities.</w:t>
      </w:r>
    </w:p>
    <w:p w14:paraId="6984BABF" w14:textId="35521BAC" w:rsidR="002A530C" w:rsidRDefault="002A530C" w:rsidP="004E358D">
      <w:pPr>
        <w:pStyle w:val="ListParagraph"/>
        <w:numPr>
          <w:ilvl w:val="0"/>
          <w:numId w:val="16"/>
        </w:numPr>
        <w:suppressAutoHyphens/>
        <w:autoSpaceDN w:val="0"/>
      </w:pPr>
      <w:r>
        <w:t>Ensuring an adequate evaluation has taken place i</w:t>
      </w:r>
      <w:r w:rsidR="00731BFE">
        <w:t>s</w:t>
      </w:r>
      <w:r>
        <w:t xml:space="preserve"> critical, including the engagement of clients and practitioners to distil the core elements of the model to be replicated and scaled.</w:t>
      </w:r>
    </w:p>
    <w:p w14:paraId="4D1FBCDE" w14:textId="7591023A" w:rsidR="009A0204" w:rsidRDefault="002A530C" w:rsidP="00A25B05">
      <w:pPr>
        <w:pStyle w:val="ListParagraph"/>
        <w:numPr>
          <w:ilvl w:val="0"/>
          <w:numId w:val="16"/>
        </w:numPr>
        <w:suppressAutoHyphens/>
        <w:autoSpaceDN w:val="0"/>
      </w:pPr>
      <w:r>
        <w:lastRenderedPageBreak/>
        <w:t xml:space="preserve">A mature approach to developing the service sector capacity required for roll-out in new areas will be needed. This may include considering workforce development, training, data systems, local partnerships and networks, as well as broader policy </w:t>
      </w:r>
      <w:r w:rsidR="0077422E">
        <w:t>and/</w:t>
      </w:r>
      <w:r>
        <w:t>or legislative change.</w:t>
      </w:r>
    </w:p>
    <w:p w14:paraId="6FF0FB28" w14:textId="77777777" w:rsidR="001B6E74" w:rsidRPr="00765305" w:rsidRDefault="001B6E74" w:rsidP="002A530C">
      <w:pPr>
        <w:pStyle w:val="ListParagraph"/>
      </w:pPr>
    </w:p>
    <w:p w14:paraId="23ED9CC4" w14:textId="77777777" w:rsidR="002A530C" w:rsidRDefault="002A530C" w:rsidP="004E358D">
      <w:pPr>
        <w:pStyle w:val="Heading3"/>
        <w:numPr>
          <w:ilvl w:val="1"/>
          <w:numId w:val="29"/>
        </w:numPr>
      </w:pPr>
      <w:bookmarkStart w:id="65" w:name="_Toc147059895"/>
      <w:bookmarkStart w:id="66" w:name="_Toc151734341"/>
      <w:r>
        <w:t>Inter-departmental community of practice</w:t>
      </w:r>
      <w:bookmarkEnd w:id="65"/>
      <w:bookmarkEnd w:id="66"/>
    </w:p>
    <w:p w14:paraId="5815DE36" w14:textId="6B1FA18D" w:rsidR="00715006" w:rsidRDefault="002A530C" w:rsidP="002A530C">
      <w:r>
        <w:t xml:space="preserve">While all the department representatives </w:t>
      </w:r>
      <w:r w:rsidR="00C651C8">
        <w:t xml:space="preserve">involved in this research </w:t>
      </w:r>
      <w:r>
        <w:t>reflected positively on their engagement with DTF, several noted that their engagement with their counterparts in other departments was ad-hoc. There are significant gains that can be made by enabling shared learning</w:t>
      </w:r>
      <w:r w:rsidR="001E2C39">
        <w:t xml:space="preserve">, consistency </w:t>
      </w:r>
      <w:r w:rsidR="00346484">
        <w:t xml:space="preserve">in </w:t>
      </w:r>
      <w:r w:rsidR="005F0DEA">
        <w:t xml:space="preserve">practice </w:t>
      </w:r>
      <w:r w:rsidR="00346484">
        <w:t xml:space="preserve">and </w:t>
      </w:r>
      <w:r w:rsidR="00D877B4">
        <w:t>development of a</w:t>
      </w:r>
      <w:r w:rsidR="00346484">
        <w:t xml:space="preserve"> long-term strategy </w:t>
      </w:r>
      <w:r w:rsidR="00D8196F">
        <w:t xml:space="preserve">on early intervention and wellbeing </w:t>
      </w:r>
      <w:r w:rsidR="00763212">
        <w:t>across departments</w:t>
      </w:r>
      <w:r w:rsidR="005F0DEA">
        <w:t>.</w:t>
      </w:r>
    </w:p>
    <w:p w14:paraId="64449754" w14:textId="77777777" w:rsidR="009A0204" w:rsidRDefault="009A0204" w:rsidP="00A53DFE">
      <w:pPr>
        <w:pStyle w:val="NoSpacing"/>
      </w:pPr>
    </w:p>
    <w:p w14:paraId="013D2AE4" w14:textId="0CCC095D" w:rsidR="00715006" w:rsidRDefault="00715006" w:rsidP="00715006">
      <w:pPr>
        <w:pStyle w:val="Heading5"/>
      </w:pPr>
      <w:r>
        <w:t>Who and how</w:t>
      </w:r>
      <w:r w:rsidR="00EF0FAD">
        <w:t>:</w:t>
      </w:r>
    </w:p>
    <w:p w14:paraId="37EE488F" w14:textId="77777777" w:rsidR="00955903" w:rsidRDefault="002A530C" w:rsidP="002A530C">
      <w:r>
        <w:t xml:space="preserve">DTF </w:t>
      </w:r>
      <w:r w:rsidR="00EF0FAD">
        <w:t xml:space="preserve">could </w:t>
      </w:r>
      <w:r>
        <w:t>coordinate an inter-departmental community of practice for staff engaged with developing proposals and managing the implementation of initiatives funded through the EIIF.</w:t>
      </w:r>
      <w:r w:rsidR="00F16231">
        <w:t xml:space="preserve"> </w:t>
      </w:r>
      <w:r w:rsidR="00D45FA5">
        <w:t>This could consist of regular meetings (for example</w:t>
      </w:r>
      <w:r w:rsidR="00D31FCF">
        <w:t>,</w:t>
      </w:r>
      <w:r w:rsidR="00D45FA5">
        <w:t xml:space="preserve"> monthly or bimonthly)</w:t>
      </w:r>
      <w:r w:rsidR="00E04404">
        <w:t xml:space="preserve">, as well as </w:t>
      </w:r>
      <w:r w:rsidR="00E623E8">
        <w:t xml:space="preserve">a </w:t>
      </w:r>
      <w:r w:rsidR="003224D1">
        <w:t>shared platform for communicatio</w:t>
      </w:r>
      <w:r w:rsidR="006800FD">
        <w:t>n,</w:t>
      </w:r>
      <w:r w:rsidR="003224D1">
        <w:t xml:space="preserve"> connection</w:t>
      </w:r>
      <w:r w:rsidR="005151C5">
        <w:t>,</w:t>
      </w:r>
      <w:r w:rsidR="006800FD">
        <w:t xml:space="preserve"> resource-sharing</w:t>
      </w:r>
      <w:r w:rsidR="005151C5">
        <w:t xml:space="preserve"> and reflective practice</w:t>
      </w:r>
      <w:r w:rsidR="003224D1">
        <w:t xml:space="preserve"> (for example a Teams </w:t>
      </w:r>
      <w:r w:rsidR="006800FD">
        <w:t xml:space="preserve">group). </w:t>
      </w:r>
    </w:p>
    <w:p w14:paraId="6DA3BEE7" w14:textId="6AE9F839" w:rsidR="002A530C" w:rsidRDefault="003669B0" w:rsidP="002A530C">
      <w:r>
        <w:t xml:space="preserve">The </w:t>
      </w:r>
      <w:r w:rsidR="005824F9">
        <w:t xml:space="preserve">purpose of the community of practice would be to </w:t>
      </w:r>
      <w:r w:rsidR="00225B6C">
        <w:t>discuss issues, practices and ideas</w:t>
      </w:r>
      <w:r w:rsidR="008F0688">
        <w:t xml:space="preserve"> and</w:t>
      </w:r>
      <w:r w:rsidR="00734C34">
        <w:t xml:space="preserve"> establish common approaches to core </w:t>
      </w:r>
      <w:r w:rsidR="00221261">
        <w:t xml:space="preserve">processes related to the EIIF such as outcome measurement, </w:t>
      </w:r>
      <w:r w:rsidR="00504615">
        <w:t xml:space="preserve">understanding pathways to avoided costs, </w:t>
      </w:r>
      <w:r w:rsidR="000544B1">
        <w:t xml:space="preserve">implementation, </w:t>
      </w:r>
      <w:r w:rsidR="0054037E">
        <w:t xml:space="preserve">reporting, </w:t>
      </w:r>
      <w:r w:rsidR="000544B1">
        <w:t xml:space="preserve">evaluation and </w:t>
      </w:r>
      <w:r w:rsidR="00D51C85">
        <w:t xml:space="preserve">embedding </w:t>
      </w:r>
      <w:r w:rsidR="00504615">
        <w:t xml:space="preserve">sector collaboration and </w:t>
      </w:r>
      <w:r w:rsidR="00D51C85">
        <w:t>lived experience.</w:t>
      </w:r>
      <w:r w:rsidR="00F51728">
        <w:t xml:space="preserve"> There is also potential for this group to grow and evolve over time, </w:t>
      </w:r>
      <w:r w:rsidR="00377C40">
        <w:t>contributing to</w:t>
      </w:r>
      <w:r w:rsidR="006904A9">
        <w:t xml:space="preserve"> the development of a</w:t>
      </w:r>
      <w:r w:rsidR="00377C40">
        <w:t xml:space="preserve"> </w:t>
      </w:r>
      <w:r w:rsidR="00732005">
        <w:t>whole-of-government strateg</w:t>
      </w:r>
      <w:r w:rsidR="0021154C">
        <w:t xml:space="preserve">y </w:t>
      </w:r>
      <w:r w:rsidR="006904A9">
        <w:t>for</w:t>
      </w:r>
      <w:r w:rsidR="0021154C">
        <w:t xml:space="preserve"> early intervention and improving the wellbeing of Victorians.</w:t>
      </w:r>
    </w:p>
    <w:p w14:paraId="4CEAD3C9" w14:textId="77777777" w:rsidR="00EF0FAD" w:rsidRDefault="00EF0FAD" w:rsidP="00A53DFE">
      <w:pPr>
        <w:pStyle w:val="NoSpacing"/>
      </w:pPr>
    </w:p>
    <w:p w14:paraId="3B4CA9BD" w14:textId="6597EDD6" w:rsidR="002A4D41" w:rsidRDefault="002A4D41" w:rsidP="00EF0FAD">
      <w:pPr>
        <w:pStyle w:val="Heading5"/>
      </w:pPr>
      <w:r>
        <w:t>When:</w:t>
      </w:r>
    </w:p>
    <w:p w14:paraId="6761D0BF" w14:textId="16997285" w:rsidR="002A4D41" w:rsidRDefault="00D34C9E" w:rsidP="002A4D41">
      <w:r>
        <w:t>Ongoing.</w:t>
      </w:r>
    </w:p>
    <w:p w14:paraId="63A17BA4" w14:textId="77777777" w:rsidR="00D34C9E" w:rsidRPr="002A4D41" w:rsidRDefault="00D34C9E" w:rsidP="00A9276D">
      <w:pPr>
        <w:pStyle w:val="NoSpacing"/>
      </w:pPr>
    </w:p>
    <w:p w14:paraId="21FCA505" w14:textId="11AD2AB9" w:rsidR="00EF0FAD" w:rsidRDefault="00EF0FAD" w:rsidP="00EF0FAD">
      <w:pPr>
        <w:pStyle w:val="Heading5"/>
      </w:pPr>
      <w:r>
        <w:t>Considerations:</w:t>
      </w:r>
    </w:p>
    <w:p w14:paraId="28649604" w14:textId="048DF325" w:rsidR="00EF0FAD" w:rsidRDefault="006D2395" w:rsidP="004E358D">
      <w:pPr>
        <w:pStyle w:val="ListParagraph"/>
        <w:numPr>
          <w:ilvl w:val="0"/>
          <w:numId w:val="30"/>
        </w:numPr>
      </w:pPr>
      <w:r>
        <w:t>Collaboration across departments needs to have a clear purpose, parameters</w:t>
      </w:r>
      <w:r w:rsidR="00730A6E">
        <w:t xml:space="preserve"> and incentives. Central agencies such as DTF are best placed to </w:t>
      </w:r>
      <w:r w:rsidR="00634C96">
        <w:t>provide this scaffolding.</w:t>
      </w:r>
    </w:p>
    <w:p w14:paraId="5010BA60" w14:textId="17EB293A" w:rsidR="00634C96" w:rsidRPr="00EF0FAD" w:rsidRDefault="00C00572" w:rsidP="004E358D">
      <w:pPr>
        <w:pStyle w:val="ListParagraph"/>
        <w:numPr>
          <w:ilvl w:val="0"/>
          <w:numId w:val="30"/>
        </w:numPr>
      </w:pPr>
      <w:r>
        <w:t xml:space="preserve">Coming together prior to the submission of proposals provides an opportunity for departments to </w:t>
      </w:r>
      <w:r w:rsidR="00956719">
        <w:t>start to map the early intervention service system and understand how the proposed interventions might interact and reinforce each other.</w:t>
      </w:r>
      <w:r w:rsidR="00FD38D2">
        <w:t xml:space="preserve"> This </w:t>
      </w:r>
      <w:r w:rsidR="00AA6EF4">
        <w:t xml:space="preserve">collaboration should </w:t>
      </w:r>
      <w:r w:rsidR="00AE5139">
        <w:t xml:space="preserve">occur between September and </w:t>
      </w:r>
      <w:r w:rsidR="00D34C9E">
        <w:t>February</w:t>
      </w:r>
      <w:r w:rsidR="00543BCB">
        <w:t>, as bids are being developed and refined with the support of DTF.</w:t>
      </w:r>
    </w:p>
    <w:p w14:paraId="3DDF8A7F" w14:textId="77777777" w:rsidR="002A530C" w:rsidRPr="00C8366B" w:rsidRDefault="002A530C" w:rsidP="002A530C"/>
    <w:p w14:paraId="43D0F73D" w14:textId="7C0F2DA4" w:rsidR="002A530C" w:rsidRDefault="00DF0B0D" w:rsidP="004E358D">
      <w:pPr>
        <w:pStyle w:val="Heading3"/>
        <w:numPr>
          <w:ilvl w:val="1"/>
          <w:numId w:val="29"/>
        </w:numPr>
      </w:pPr>
      <w:bookmarkStart w:id="67" w:name="_Toc151734342"/>
      <w:bookmarkStart w:id="68" w:name="_Toc147059896"/>
      <w:r>
        <w:t>A c</w:t>
      </w:r>
      <w:r w:rsidR="002A530C">
        <w:t>onsistent approach to embedding lived-experience, client and practitioner voice</w:t>
      </w:r>
      <w:bookmarkEnd w:id="67"/>
      <w:r w:rsidR="002A530C">
        <w:t xml:space="preserve"> </w:t>
      </w:r>
      <w:bookmarkEnd w:id="68"/>
    </w:p>
    <w:p w14:paraId="42A9B57A" w14:textId="77777777" w:rsidR="002A530C" w:rsidRDefault="002A530C" w:rsidP="002A530C">
      <w:pPr>
        <w:ind w:left="709" w:right="804"/>
        <w:jc w:val="center"/>
      </w:pPr>
      <w:r>
        <w:rPr>
          <w:i/>
          <w:iCs/>
        </w:rPr>
        <w:t xml:space="preserve">“Lived experience is a key part of the evidence base.” </w:t>
      </w:r>
      <w:r>
        <w:t>– sector expert</w:t>
      </w:r>
    </w:p>
    <w:p w14:paraId="03A3ECC1" w14:textId="2FD08A15" w:rsidR="002A530C" w:rsidRDefault="002A530C" w:rsidP="002A530C">
      <w:r>
        <w:t>Sector organisations often lead the way on engaging lived experience, client and practitioner voice in early intervention design. This can be enhanced and supported by ensuring there are consistent, good practice methods used</w:t>
      </w:r>
      <w:r w:rsidR="00305D03">
        <w:t xml:space="preserve"> </w:t>
      </w:r>
      <w:r w:rsidR="00E96C1D">
        <w:t>at each stage of project development</w:t>
      </w:r>
      <w:r>
        <w:t xml:space="preserve">. </w:t>
      </w:r>
      <w:r w:rsidR="00BD3679">
        <w:t xml:space="preserve">The </w:t>
      </w:r>
      <w:r>
        <w:t>D</w:t>
      </w:r>
      <w:r w:rsidR="00164532">
        <w:t xml:space="preserve">epartment of </w:t>
      </w:r>
      <w:r>
        <w:t>F</w:t>
      </w:r>
      <w:r w:rsidR="00164532">
        <w:t xml:space="preserve">amily </w:t>
      </w:r>
      <w:r>
        <w:t>F</w:t>
      </w:r>
      <w:r w:rsidR="00164532">
        <w:t xml:space="preserve">airness </w:t>
      </w:r>
      <w:r w:rsidR="00F534FA">
        <w:t>and Housing</w:t>
      </w:r>
      <w:r>
        <w:t>’s</w:t>
      </w:r>
      <w:r w:rsidR="00F534FA">
        <w:t xml:space="preserve"> (DFFH)</w:t>
      </w:r>
      <w:r>
        <w:t xml:space="preserve"> client voice framework could be adapted to serve this purpose on the EIIF.</w:t>
      </w:r>
    </w:p>
    <w:p w14:paraId="42BE5D03" w14:textId="77777777" w:rsidR="002A530C" w:rsidRPr="00512B2F" w:rsidRDefault="002A530C" w:rsidP="001D1268">
      <w:pPr>
        <w:pStyle w:val="NoSpacing"/>
      </w:pPr>
    </w:p>
    <w:tbl>
      <w:tblPr>
        <w:tblStyle w:val="TableGrid"/>
        <w:tblW w:w="0" w:type="auto"/>
        <w:tblLook w:val="04A0" w:firstRow="1" w:lastRow="0" w:firstColumn="1" w:lastColumn="0" w:noHBand="0" w:noVBand="1"/>
      </w:tblPr>
      <w:tblGrid>
        <w:gridCol w:w="9016"/>
      </w:tblGrid>
      <w:tr w:rsidR="002A530C" w14:paraId="2E4F78B7" w14:textId="77777777" w:rsidTr="00CE5934">
        <w:trPr>
          <w:trHeight w:val="350"/>
        </w:trPr>
        <w:tc>
          <w:tcPr>
            <w:tcW w:w="9016" w:type="dxa"/>
            <w:tcBorders>
              <w:top w:val="nil"/>
              <w:left w:val="nil"/>
              <w:bottom w:val="nil"/>
              <w:right w:val="nil"/>
            </w:tcBorders>
            <w:shd w:val="clear" w:color="auto" w:fill="E6EAEF"/>
            <w:tcMar>
              <w:top w:w="227" w:type="dxa"/>
              <w:left w:w="227" w:type="dxa"/>
              <w:bottom w:w="227" w:type="dxa"/>
              <w:right w:w="227" w:type="dxa"/>
            </w:tcMar>
          </w:tcPr>
          <w:p w14:paraId="1C031F13" w14:textId="77777777" w:rsidR="002A530C" w:rsidRPr="00AC6B50" w:rsidRDefault="002A530C">
            <w:pPr>
              <w:rPr>
                <w:b/>
                <w:bCs/>
              </w:rPr>
            </w:pPr>
            <w:r>
              <w:rPr>
                <w:b/>
                <w:bCs/>
              </w:rPr>
              <w:t>The client voice framework for community services (DFFH)</w:t>
            </w:r>
          </w:p>
          <w:p w14:paraId="3ECBCD5B" w14:textId="77777777" w:rsidR="002A530C" w:rsidRDefault="002A530C">
            <w:pPr>
              <w:rPr>
                <w:lang w:val="en-US"/>
              </w:rPr>
            </w:pPr>
            <w:r w:rsidRPr="00007F8A">
              <w:rPr>
                <w:lang w:val="en-US"/>
              </w:rPr>
              <w:t>The Royal Commission into Family Violence recommended government and agencies identify and develop ways to ensure the client voice is evident in every level of the system from service delivery to policy design.</w:t>
            </w:r>
          </w:p>
          <w:p w14:paraId="2B91F167" w14:textId="77777777" w:rsidR="002A530C" w:rsidRPr="00FC288C" w:rsidRDefault="002A530C">
            <w:pPr>
              <w:rPr>
                <w:lang w:val="en-US"/>
              </w:rPr>
            </w:pPr>
            <w:r w:rsidRPr="00FC288C">
              <w:rPr>
                <w:lang w:val="en-US"/>
              </w:rPr>
              <w:t>Client voice includes all information (verbal or non-verbal) derived from a client, in any form including:</w:t>
            </w:r>
          </w:p>
          <w:p w14:paraId="18E6D1FD" w14:textId="77777777" w:rsidR="002A530C" w:rsidRPr="00FC288C" w:rsidRDefault="002A530C" w:rsidP="004E358D">
            <w:pPr>
              <w:pStyle w:val="ListParagraph"/>
              <w:numPr>
                <w:ilvl w:val="0"/>
                <w:numId w:val="10"/>
              </w:numPr>
              <w:spacing w:before="0" w:after="160" w:line="259" w:lineRule="auto"/>
              <w:rPr>
                <w:lang w:val="en-US"/>
              </w:rPr>
            </w:pPr>
            <w:r w:rsidRPr="00FC288C">
              <w:rPr>
                <w:lang w:val="en-US"/>
              </w:rPr>
              <w:t>Interactions with community service workers</w:t>
            </w:r>
          </w:p>
          <w:p w14:paraId="6A129B05" w14:textId="77777777" w:rsidR="002A530C" w:rsidRPr="00FC288C" w:rsidRDefault="002A530C" w:rsidP="004E358D">
            <w:pPr>
              <w:pStyle w:val="ListParagraph"/>
              <w:numPr>
                <w:ilvl w:val="0"/>
                <w:numId w:val="10"/>
              </w:numPr>
              <w:spacing w:before="0" w:after="160" w:line="259" w:lineRule="auto"/>
              <w:rPr>
                <w:lang w:val="en-US"/>
              </w:rPr>
            </w:pPr>
            <w:r w:rsidRPr="00FC288C">
              <w:rPr>
                <w:lang w:val="en-US"/>
              </w:rPr>
              <w:t>Complaints and other feedback mechanisms</w:t>
            </w:r>
          </w:p>
          <w:p w14:paraId="66D1ECED" w14:textId="77777777" w:rsidR="002A530C" w:rsidRPr="00FC288C" w:rsidRDefault="002A530C" w:rsidP="004E358D">
            <w:pPr>
              <w:pStyle w:val="ListParagraph"/>
              <w:numPr>
                <w:ilvl w:val="0"/>
                <w:numId w:val="10"/>
              </w:numPr>
              <w:spacing w:before="0" w:after="160" w:line="259" w:lineRule="auto"/>
              <w:rPr>
                <w:lang w:val="en-US"/>
              </w:rPr>
            </w:pPr>
            <w:r w:rsidRPr="00FC288C">
              <w:rPr>
                <w:lang w:val="en-US"/>
              </w:rPr>
              <w:t>Input to service reviews, evaluations and consultations</w:t>
            </w:r>
          </w:p>
          <w:p w14:paraId="1E7B1F55" w14:textId="77777777" w:rsidR="002A530C" w:rsidRPr="00FC288C" w:rsidRDefault="002A530C" w:rsidP="004E358D">
            <w:pPr>
              <w:pStyle w:val="ListParagraph"/>
              <w:numPr>
                <w:ilvl w:val="0"/>
                <w:numId w:val="10"/>
              </w:numPr>
              <w:spacing w:before="0" w:after="160" w:line="259" w:lineRule="auto"/>
              <w:rPr>
                <w:lang w:val="en-US"/>
              </w:rPr>
            </w:pPr>
            <w:r w:rsidRPr="00FC288C">
              <w:rPr>
                <w:lang w:val="en-US"/>
              </w:rPr>
              <w:t>Participation in advisory groups and committees</w:t>
            </w:r>
          </w:p>
          <w:p w14:paraId="746DD48C" w14:textId="77777777" w:rsidR="002A530C" w:rsidRDefault="002A530C" w:rsidP="004E358D">
            <w:pPr>
              <w:pStyle w:val="ListParagraph"/>
              <w:numPr>
                <w:ilvl w:val="0"/>
                <w:numId w:val="10"/>
              </w:numPr>
              <w:spacing w:before="0" w:after="160" w:line="259" w:lineRule="auto"/>
              <w:rPr>
                <w:lang w:val="en-US"/>
              </w:rPr>
            </w:pPr>
            <w:r w:rsidRPr="00FC288C">
              <w:rPr>
                <w:lang w:val="en-US"/>
              </w:rPr>
              <w:t>Information contained in case files and case management records.</w:t>
            </w:r>
          </w:p>
          <w:p w14:paraId="347FE271" w14:textId="77777777" w:rsidR="002A530C" w:rsidRDefault="002A530C">
            <w:pPr>
              <w:spacing w:before="240"/>
            </w:pPr>
            <w:r w:rsidRPr="00DD733C">
              <w:t>The Client voice framework for community services </w:t>
            </w:r>
            <w:r>
              <w:t>seeks</w:t>
            </w:r>
            <w:r w:rsidRPr="00DD733C">
              <w:t xml:space="preserve"> to</w:t>
            </w:r>
            <w:r>
              <w:t>:</w:t>
            </w:r>
          </w:p>
          <w:p w14:paraId="291ECBF7" w14:textId="635FD005" w:rsidR="002A530C" w:rsidRDefault="00867FC0" w:rsidP="004E358D">
            <w:pPr>
              <w:pStyle w:val="ListParagraph"/>
              <w:numPr>
                <w:ilvl w:val="0"/>
                <w:numId w:val="11"/>
              </w:numPr>
              <w:spacing w:before="0" w:after="160" w:line="259" w:lineRule="auto"/>
            </w:pPr>
            <w:r>
              <w:t>P</w:t>
            </w:r>
            <w:r w:rsidR="002A530C" w:rsidRPr="00DD733C">
              <w:t xml:space="preserve">rovide overarching principles </w:t>
            </w:r>
            <w:r w:rsidR="002A530C">
              <w:t>to guide</w:t>
            </w:r>
            <w:r w:rsidR="002A530C" w:rsidRPr="00DD733C">
              <w:t xml:space="preserve"> related work across the department </w:t>
            </w:r>
          </w:p>
          <w:p w14:paraId="1D837E13" w14:textId="683D70B1" w:rsidR="002A530C" w:rsidRPr="00DD733C" w:rsidRDefault="00867FC0" w:rsidP="004E358D">
            <w:pPr>
              <w:pStyle w:val="ListParagraph"/>
              <w:numPr>
                <w:ilvl w:val="0"/>
                <w:numId w:val="11"/>
              </w:numPr>
              <w:spacing w:before="0" w:after="160" w:line="259" w:lineRule="auto"/>
            </w:pPr>
            <w:r>
              <w:t>H</w:t>
            </w:r>
            <w:r w:rsidR="002A530C">
              <w:t>elp clients</w:t>
            </w:r>
            <w:r w:rsidR="002A530C" w:rsidRPr="00DD733C">
              <w:t xml:space="preserve"> understand </w:t>
            </w:r>
            <w:r w:rsidR="002A530C">
              <w:t>how</w:t>
            </w:r>
            <w:r w:rsidR="002A530C" w:rsidRPr="00DD733C">
              <w:t xml:space="preserve"> services seek to listen and respond to client voice</w:t>
            </w:r>
          </w:p>
          <w:p w14:paraId="58887358" w14:textId="15B23990" w:rsidR="002A530C" w:rsidRDefault="00867FC0" w:rsidP="004E358D">
            <w:pPr>
              <w:pStyle w:val="ListParagraph"/>
              <w:numPr>
                <w:ilvl w:val="0"/>
                <w:numId w:val="11"/>
              </w:numPr>
              <w:spacing w:before="0" w:after="160" w:line="259" w:lineRule="auto"/>
            </w:pPr>
            <w:r>
              <w:t>E</w:t>
            </w:r>
            <w:r w:rsidR="002A530C" w:rsidRPr="00DD733C">
              <w:t>mphasise the critical link between governance, client voice and outcomes</w:t>
            </w:r>
          </w:p>
          <w:p w14:paraId="05BDEC03" w14:textId="315AA0FD" w:rsidR="002A530C" w:rsidRDefault="00867FC0" w:rsidP="004E358D">
            <w:pPr>
              <w:pStyle w:val="ListParagraph"/>
              <w:numPr>
                <w:ilvl w:val="0"/>
                <w:numId w:val="11"/>
              </w:numPr>
              <w:spacing w:before="0" w:after="160" w:line="259" w:lineRule="auto"/>
            </w:pPr>
            <w:r>
              <w:t>A</w:t>
            </w:r>
            <w:r w:rsidR="002A530C" w:rsidRPr="00DD733C">
              <w:t xml:space="preserve">ssist </w:t>
            </w:r>
            <w:r w:rsidR="002A530C">
              <w:t>workers</w:t>
            </w:r>
            <w:r w:rsidR="002A530C" w:rsidRPr="00DD733C">
              <w:t xml:space="preserve"> at every level of a community service to critically assess their current practice in relation to seeking, hearing and responding to the client voice</w:t>
            </w:r>
          </w:p>
          <w:p w14:paraId="6213D7ED" w14:textId="09A6BE89" w:rsidR="002A530C" w:rsidRPr="008E0940" w:rsidRDefault="00867FC0" w:rsidP="004E358D">
            <w:pPr>
              <w:pStyle w:val="ListParagraph"/>
              <w:numPr>
                <w:ilvl w:val="0"/>
                <w:numId w:val="11"/>
              </w:numPr>
              <w:spacing w:before="0" w:after="160" w:line="259" w:lineRule="auto"/>
            </w:pPr>
            <w:r>
              <w:t>E</w:t>
            </w:r>
            <w:r w:rsidR="002A530C">
              <w:t>mbed</w:t>
            </w:r>
            <w:r w:rsidR="002A530C" w:rsidRPr="00DD733C">
              <w:t xml:space="preserve"> the client voice in community services delivery, design and review as well as in system-level policy and planning</w:t>
            </w:r>
            <w:r w:rsidR="00055C3B">
              <w:rPr>
                <w:rStyle w:val="FootnoteReference"/>
              </w:rPr>
              <w:footnoteReference w:id="34"/>
            </w:r>
          </w:p>
        </w:tc>
      </w:tr>
    </w:tbl>
    <w:p w14:paraId="57BF07D9" w14:textId="77777777" w:rsidR="00E60DA9" w:rsidRDefault="00E60DA9" w:rsidP="00E60DA9">
      <w:pPr>
        <w:pStyle w:val="NoSpacing"/>
      </w:pPr>
      <w:bookmarkStart w:id="69" w:name="_Toc147059897"/>
    </w:p>
    <w:p w14:paraId="7EC073A3" w14:textId="30701AC0" w:rsidR="002A530C" w:rsidRDefault="002A530C" w:rsidP="004E358D">
      <w:pPr>
        <w:pStyle w:val="Heading2"/>
        <w:numPr>
          <w:ilvl w:val="0"/>
          <w:numId w:val="29"/>
        </w:numPr>
      </w:pPr>
      <w:bookmarkStart w:id="70" w:name="_Toc151734343"/>
      <w:r>
        <w:lastRenderedPageBreak/>
        <w:t>Collaboration toolkit</w:t>
      </w:r>
      <w:bookmarkEnd w:id="69"/>
      <w:bookmarkEnd w:id="70"/>
    </w:p>
    <w:p w14:paraId="382127AE" w14:textId="77777777" w:rsidR="002A530C" w:rsidRDefault="002A530C" w:rsidP="004E358D">
      <w:pPr>
        <w:pStyle w:val="Heading3"/>
        <w:numPr>
          <w:ilvl w:val="1"/>
          <w:numId w:val="29"/>
        </w:numPr>
      </w:pPr>
      <w:bookmarkStart w:id="71" w:name="_Toc147059898"/>
      <w:bookmarkStart w:id="72" w:name="_Ref150180461"/>
      <w:bookmarkStart w:id="73" w:name="_Toc151734344"/>
      <w:r>
        <w:t>Co-design process planning tool</w:t>
      </w:r>
      <w:bookmarkEnd w:id="71"/>
      <w:bookmarkEnd w:id="72"/>
      <w:bookmarkEnd w:id="73"/>
    </w:p>
    <w:p w14:paraId="16400C73" w14:textId="418E4455" w:rsidR="00203C76" w:rsidRDefault="0019764E" w:rsidP="002A530C">
      <w:r w:rsidRPr="00BD5DD6">
        <w:t>Co</w:t>
      </w:r>
      <w:r>
        <w:t>-</w:t>
      </w:r>
      <w:r w:rsidRPr="00BD5DD6">
        <w:t xml:space="preserve">design is </w:t>
      </w:r>
      <w:r>
        <w:t xml:space="preserve">a collaborative approach to problem-solving </w:t>
      </w:r>
      <w:r w:rsidR="0038377A">
        <w:t>where</w:t>
      </w:r>
      <w:r>
        <w:t xml:space="preserve"> people with lived experience, practitioners and other stakeholders move through a structured </w:t>
      </w:r>
      <w:r w:rsidRPr="00BD5DD6">
        <w:t xml:space="preserve">process to collectively define the issue or issues to be solved and to then </w:t>
      </w:r>
      <w:r>
        <w:t xml:space="preserve">develop innovative solutions. </w:t>
      </w:r>
      <w:r w:rsidR="00E119A8">
        <w:t xml:space="preserve">In the context of early intervention, it can be a powerful methodology to </w:t>
      </w:r>
      <w:r w:rsidR="00B6212A">
        <w:t xml:space="preserve">use to design new initiatives which </w:t>
      </w:r>
      <w:r w:rsidR="001B546C">
        <w:t>address complex, multi-faceted issues.</w:t>
      </w:r>
    </w:p>
    <w:p w14:paraId="42C4D484" w14:textId="2FF18CF5" w:rsidR="00830DF6" w:rsidRDefault="002A530C" w:rsidP="002A530C">
      <w:r>
        <w:t xml:space="preserve">The length of time and resources required to undertake a co-design process will vary widely depending on the scope and complexity of the issue being explored. </w:t>
      </w:r>
      <w:r w:rsidR="00DE7AC4">
        <w:t xml:space="preserve">Relevant departments may look to commence a co-design process </w:t>
      </w:r>
      <w:r w:rsidR="00A7480D">
        <w:t xml:space="preserve">18 months </w:t>
      </w:r>
      <w:r w:rsidR="00AD4898">
        <w:t xml:space="preserve">or more </w:t>
      </w:r>
      <w:r w:rsidR="00A7480D">
        <w:t xml:space="preserve">prior </w:t>
      </w:r>
      <w:r w:rsidR="00EC7409">
        <w:t>to submitting a proposal</w:t>
      </w:r>
      <w:r w:rsidR="00B5409D">
        <w:t>.</w:t>
      </w:r>
    </w:p>
    <w:p w14:paraId="6AFC149A" w14:textId="45428119" w:rsidR="002A530C" w:rsidRDefault="002A530C" w:rsidP="002A530C">
      <w:r>
        <w:t xml:space="preserve">This process map and questions </w:t>
      </w:r>
      <w:r w:rsidR="00535EF6">
        <w:t>are</w:t>
      </w:r>
      <w:r>
        <w:t xml:space="preserve"> designed to help policymakers:</w:t>
      </w:r>
    </w:p>
    <w:p w14:paraId="63AF4257" w14:textId="77777777" w:rsidR="002A530C" w:rsidRDefault="002A530C" w:rsidP="004E358D">
      <w:pPr>
        <w:pStyle w:val="ListParagraph"/>
        <w:numPr>
          <w:ilvl w:val="0"/>
          <w:numId w:val="22"/>
        </w:numPr>
        <w:suppressAutoHyphens/>
        <w:autoSpaceDN w:val="0"/>
      </w:pPr>
      <w:r>
        <w:t>Define the scope of the issue to be addressed</w:t>
      </w:r>
    </w:p>
    <w:p w14:paraId="5591011C" w14:textId="77777777" w:rsidR="002A530C" w:rsidRDefault="002A530C" w:rsidP="004E358D">
      <w:pPr>
        <w:pStyle w:val="ListParagraph"/>
        <w:numPr>
          <w:ilvl w:val="0"/>
          <w:numId w:val="22"/>
        </w:numPr>
        <w:suppressAutoHyphens/>
        <w:autoSpaceDN w:val="0"/>
      </w:pPr>
      <w:r>
        <w:t>Identify stakeholders who will need to be involved in a co-design process</w:t>
      </w:r>
    </w:p>
    <w:p w14:paraId="36E47287" w14:textId="77777777" w:rsidR="002A530C" w:rsidRDefault="002A530C" w:rsidP="004E358D">
      <w:pPr>
        <w:pStyle w:val="ListParagraph"/>
        <w:numPr>
          <w:ilvl w:val="0"/>
          <w:numId w:val="22"/>
        </w:numPr>
        <w:suppressAutoHyphens/>
        <w:autoSpaceDN w:val="0"/>
      </w:pPr>
      <w:r>
        <w:t>Plan the overall shape of the project and the required engagement activities</w:t>
      </w:r>
    </w:p>
    <w:p w14:paraId="750A7956" w14:textId="77777777" w:rsidR="002A530C" w:rsidRDefault="002A530C" w:rsidP="002A530C">
      <w:pPr>
        <w:pStyle w:val="ListParagraph"/>
        <w:ind w:left="774"/>
      </w:pPr>
    </w:p>
    <w:p w14:paraId="2DDDBF58" w14:textId="77777777" w:rsidR="002A530C" w:rsidRDefault="002A530C" w:rsidP="002A530C">
      <w:pPr>
        <w:pStyle w:val="Heading5"/>
      </w:pPr>
      <w:r>
        <w:t>Define the scope</w:t>
      </w:r>
    </w:p>
    <w:p w14:paraId="2F026A69" w14:textId="77777777" w:rsidR="002A530C" w:rsidRDefault="002A530C" w:rsidP="002A530C">
      <w:r w:rsidRPr="003466B7">
        <w:t xml:space="preserve">Participating departments will first need to agree on the scope of the issue to be addressed through early intervention. Questions to consider when defining the scope of the co-design process </w:t>
      </w:r>
      <w:r>
        <w:t>are:</w:t>
      </w:r>
    </w:p>
    <w:p w14:paraId="0AB91703" w14:textId="77777777" w:rsidR="002A530C" w:rsidRDefault="002A530C" w:rsidP="004E358D">
      <w:pPr>
        <w:pStyle w:val="ListParagraph"/>
        <w:numPr>
          <w:ilvl w:val="0"/>
          <w:numId w:val="23"/>
        </w:numPr>
        <w:suppressAutoHyphens/>
        <w:autoSpaceDN w:val="0"/>
      </w:pPr>
      <w:r>
        <w:t>What is the issue that is to be addressed through early intervention?</w:t>
      </w:r>
    </w:p>
    <w:p w14:paraId="79B491E6" w14:textId="77777777" w:rsidR="002A530C" w:rsidRDefault="002A530C" w:rsidP="004E358D">
      <w:pPr>
        <w:pStyle w:val="ListParagraph"/>
        <w:numPr>
          <w:ilvl w:val="0"/>
          <w:numId w:val="23"/>
        </w:numPr>
        <w:suppressAutoHyphens/>
        <w:autoSpaceDN w:val="0"/>
      </w:pPr>
      <w:r>
        <w:t>Why has this been identified as a priority issue?</w:t>
      </w:r>
    </w:p>
    <w:p w14:paraId="1F4E0D28" w14:textId="77777777" w:rsidR="002A530C" w:rsidRDefault="002A530C" w:rsidP="004E358D">
      <w:pPr>
        <w:pStyle w:val="ListParagraph"/>
        <w:numPr>
          <w:ilvl w:val="0"/>
          <w:numId w:val="23"/>
        </w:numPr>
        <w:suppressAutoHyphens/>
        <w:autoSpaceDN w:val="0"/>
      </w:pPr>
      <w:r>
        <w:t>What do we already know about this issue? What evidence and data are available?</w:t>
      </w:r>
    </w:p>
    <w:p w14:paraId="105B80E4" w14:textId="77777777" w:rsidR="002A530C" w:rsidRDefault="002A530C" w:rsidP="004E358D">
      <w:pPr>
        <w:pStyle w:val="ListParagraph"/>
        <w:numPr>
          <w:ilvl w:val="0"/>
          <w:numId w:val="23"/>
        </w:numPr>
        <w:suppressAutoHyphens/>
        <w:autoSpaceDN w:val="0"/>
      </w:pPr>
      <w:r>
        <w:t>What is out of scope?</w:t>
      </w:r>
    </w:p>
    <w:p w14:paraId="216C57A3" w14:textId="77777777" w:rsidR="002A530C" w:rsidRPr="00C75787" w:rsidRDefault="002A530C" w:rsidP="002A530C">
      <w:pPr>
        <w:pStyle w:val="ListParagraph"/>
      </w:pPr>
    </w:p>
    <w:p w14:paraId="546AD384" w14:textId="77777777" w:rsidR="002A530C" w:rsidRDefault="002A530C" w:rsidP="002A530C">
      <w:pPr>
        <w:pStyle w:val="Heading5"/>
      </w:pPr>
      <w:r>
        <w:t>Identify stakeholders</w:t>
      </w:r>
    </w:p>
    <w:p w14:paraId="21415DD9" w14:textId="77777777" w:rsidR="002A530C" w:rsidRDefault="002A530C" w:rsidP="002A530C">
      <w:r>
        <w:t>The next step will be to identify the stakeholders who will be invited to participate in the co-design process. Questions to consider are:</w:t>
      </w:r>
    </w:p>
    <w:p w14:paraId="63BA2113" w14:textId="505C95AD" w:rsidR="002A530C" w:rsidRPr="001B0B31" w:rsidRDefault="002A530C" w:rsidP="004E358D">
      <w:pPr>
        <w:pStyle w:val="ListParagraph"/>
        <w:numPr>
          <w:ilvl w:val="0"/>
          <w:numId w:val="23"/>
        </w:numPr>
        <w:suppressAutoHyphens/>
        <w:autoSpaceDN w:val="0"/>
      </w:pPr>
      <w:r>
        <w:t>W</w:t>
      </w:r>
      <w:r w:rsidRPr="001B0B31">
        <w:t>ho is impacted by this issue? Are the</w:t>
      </w:r>
      <w:r w:rsidR="001722F6">
        <w:t>re</w:t>
      </w:r>
      <w:r w:rsidRPr="001B0B31">
        <w:t xml:space="preserve"> groups who are disproportionately affected?</w:t>
      </w:r>
    </w:p>
    <w:p w14:paraId="7693CE89" w14:textId="77777777" w:rsidR="002A530C" w:rsidRPr="001B0B31" w:rsidRDefault="002A530C" w:rsidP="004E358D">
      <w:pPr>
        <w:pStyle w:val="ListParagraph"/>
        <w:numPr>
          <w:ilvl w:val="0"/>
          <w:numId w:val="23"/>
        </w:numPr>
        <w:suppressAutoHyphens/>
        <w:autoSpaceDN w:val="0"/>
      </w:pPr>
      <w:r w:rsidRPr="001B0B31">
        <w:t>What organisations are currently working with these groups or communities?</w:t>
      </w:r>
    </w:p>
    <w:p w14:paraId="1F67488B" w14:textId="77777777" w:rsidR="002A530C" w:rsidRPr="001B0B31" w:rsidRDefault="002A530C" w:rsidP="004E358D">
      <w:pPr>
        <w:pStyle w:val="ListParagraph"/>
        <w:numPr>
          <w:ilvl w:val="0"/>
          <w:numId w:val="23"/>
        </w:numPr>
        <w:suppressAutoHyphens/>
        <w:autoSpaceDN w:val="0"/>
      </w:pPr>
      <w:r w:rsidRPr="001B0B31">
        <w:t>Are there relevant peak bodies, service user or lived experience advocates or groups who should be involved?</w:t>
      </w:r>
    </w:p>
    <w:p w14:paraId="5856D031" w14:textId="77777777" w:rsidR="002A530C" w:rsidRPr="001B0B31" w:rsidRDefault="002A530C" w:rsidP="004E358D">
      <w:pPr>
        <w:pStyle w:val="ListParagraph"/>
        <w:numPr>
          <w:ilvl w:val="0"/>
          <w:numId w:val="23"/>
        </w:numPr>
        <w:suppressAutoHyphens/>
        <w:autoSpaceDN w:val="0"/>
      </w:pPr>
      <w:r w:rsidRPr="001B0B31">
        <w:lastRenderedPageBreak/>
        <w:t>Are there experts (policy, practice, academics) who have demonstrated interest and knowledge in this area?</w:t>
      </w:r>
    </w:p>
    <w:p w14:paraId="157DBD86" w14:textId="77777777" w:rsidR="002A530C" w:rsidRDefault="002A530C" w:rsidP="004E358D">
      <w:pPr>
        <w:pStyle w:val="ListParagraph"/>
        <w:numPr>
          <w:ilvl w:val="0"/>
          <w:numId w:val="23"/>
        </w:numPr>
        <w:suppressAutoHyphens/>
        <w:autoSpaceDN w:val="0"/>
      </w:pPr>
      <w:r w:rsidRPr="001B0B31">
        <w:t>Are the</w:t>
      </w:r>
      <w:r>
        <w:t>re</w:t>
      </w:r>
      <w:r w:rsidRPr="001B0B31">
        <w:t xml:space="preserve"> other areas of government</w:t>
      </w:r>
      <w:r>
        <w:t xml:space="preserve"> (state, commonwealth and local)</w:t>
      </w:r>
      <w:r w:rsidRPr="001B0B31">
        <w:t xml:space="preserve"> which might intersect with this issue?</w:t>
      </w:r>
    </w:p>
    <w:p w14:paraId="6E6F1153" w14:textId="4508F84A" w:rsidR="00331579" w:rsidRDefault="00331579" w:rsidP="004E358D">
      <w:pPr>
        <w:pStyle w:val="ListParagraph"/>
        <w:numPr>
          <w:ilvl w:val="0"/>
          <w:numId w:val="23"/>
        </w:numPr>
        <w:suppressAutoHyphens/>
        <w:autoSpaceDN w:val="0"/>
      </w:pPr>
      <w:r>
        <w:t xml:space="preserve">How will </w:t>
      </w:r>
      <w:r w:rsidR="005871C7">
        <w:t>stakeholders be invited and/or selected to participate?</w:t>
      </w:r>
    </w:p>
    <w:p w14:paraId="6716B3C9" w14:textId="455B2970" w:rsidR="004F2CAF" w:rsidRDefault="004F2CAF" w:rsidP="004E358D">
      <w:pPr>
        <w:pStyle w:val="ListParagraph"/>
        <w:numPr>
          <w:ilvl w:val="0"/>
          <w:numId w:val="23"/>
        </w:numPr>
        <w:suppressAutoHyphens/>
        <w:autoSpaceDN w:val="0"/>
      </w:pPr>
      <w:r>
        <w:t>What will the stakeholders need to enable their participation?</w:t>
      </w:r>
    </w:p>
    <w:p w14:paraId="13DC695E" w14:textId="77777777" w:rsidR="002A530C" w:rsidRPr="009F4C64" w:rsidRDefault="002A530C" w:rsidP="002A530C">
      <w:pPr>
        <w:pStyle w:val="ListParagraph"/>
      </w:pPr>
    </w:p>
    <w:p w14:paraId="09C2EAA8" w14:textId="77777777" w:rsidR="002A530C" w:rsidRDefault="002A530C" w:rsidP="002A530C">
      <w:pPr>
        <w:pStyle w:val="Heading5"/>
      </w:pPr>
      <w:r>
        <w:t>Plan engagement</w:t>
      </w:r>
    </w:p>
    <w:p w14:paraId="15B0E8A7" w14:textId="77777777" w:rsidR="002A530C" w:rsidRDefault="002A530C" w:rsidP="002A530C">
      <w:r>
        <w:t>The double diamond approach is a process commonly used to design solutions to complex problems. There are 5 stages:</w:t>
      </w:r>
    </w:p>
    <w:p w14:paraId="3EDA1C4B" w14:textId="77777777" w:rsidR="002A530C" w:rsidRDefault="002A530C" w:rsidP="004E358D">
      <w:pPr>
        <w:pStyle w:val="ListParagraph"/>
        <w:numPr>
          <w:ilvl w:val="0"/>
          <w:numId w:val="21"/>
        </w:numPr>
        <w:spacing w:before="0" w:after="160" w:line="259" w:lineRule="auto"/>
      </w:pPr>
      <w:r>
        <w:t>Align – understanding the desired future state</w:t>
      </w:r>
    </w:p>
    <w:p w14:paraId="507C49FA" w14:textId="77777777" w:rsidR="002A530C" w:rsidRDefault="002A530C" w:rsidP="004E358D">
      <w:pPr>
        <w:pStyle w:val="ListParagraph"/>
        <w:numPr>
          <w:ilvl w:val="0"/>
          <w:numId w:val="21"/>
        </w:numPr>
        <w:spacing w:before="0" w:after="160" w:line="259" w:lineRule="auto"/>
      </w:pPr>
      <w:r>
        <w:t>Discover – understanding the problem</w:t>
      </w:r>
    </w:p>
    <w:p w14:paraId="4B2EE8C4" w14:textId="77777777" w:rsidR="002A530C" w:rsidRDefault="002A530C" w:rsidP="004E358D">
      <w:pPr>
        <w:pStyle w:val="ListParagraph"/>
        <w:numPr>
          <w:ilvl w:val="0"/>
          <w:numId w:val="21"/>
        </w:numPr>
        <w:spacing w:before="0" w:after="160" w:line="259" w:lineRule="auto"/>
      </w:pPr>
      <w:r>
        <w:t>Definition – defining the problem</w:t>
      </w:r>
    </w:p>
    <w:p w14:paraId="61A48516" w14:textId="77777777" w:rsidR="002A530C" w:rsidRDefault="002A530C" w:rsidP="004E358D">
      <w:pPr>
        <w:pStyle w:val="ListParagraph"/>
        <w:numPr>
          <w:ilvl w:val="0"/>
          <w:numId w:val="21"/>
        </w:numPr>
        <w:spacing w:before="0" w:after="160" w:line="259" w:lineRule="auto"/>
      </w:pPr>
      <w:r>
        <w:t>Develop – developing possible solutions</w:t>
      </w:r>
    </w:p>
    <w:p w14:paraId="7F928DAE" w14:textId="1CF627CF" w:rsidR="002A530C" w:rsidRDefault="002A530C" w:rsidP="004E358D">
      <w:pPr>
        <w:pStyle w:val="ListParagraph"/>
        <w:numPr>
          <w:ilvl w:val="0"/>
          <w:numId w:val="21"/>
        </w:numPr>
        <w:spacing w:before="0" w:after="160" w:line="259" w:lineRule="auto"/>
      </w:pPr>
      <w:r>
        <w:t xml:space="preserve">Deliver – choosing and </w:t>
      </w:r>
      <w:r w:rsidR="00970632">
        <w:t>refin</w:t>
      </w:r>
      <w:r>
        <w:t>ing the solution</w:t>
      </w:r>
    </w:p>
    <w:p w14:paraId="3452539B" w14:textId="77777777" w:rsidR="002A530C" w:rsidRDefault="002A530C" w:rsidP="002A530C">
      <w:pPr>
        <w:spacing w:before="0" w:after="160" w:line="259" w:lineRule="auto"/>
      </w:pPr>
      <w:r>
        <w:t xml:space="preserve">This model can be used to plan engagement with stakeholders, as the 5 stages help guide the kinds of questions and topics to be explored at each step of the process. </w:t>
      </w:r>
    </w:p>
    <w:p w14:paraId="555E43D7" w14:textId="77777777" w:rsidR="002A530C" w:rsidRDefault="002A530C" w:rsidP="002A530C">
      <w:r>
        <w:rPr>
          <w:noProof/>
        </w:rPr>
        <w:drawing>
          <wp:inline distT="0" distB="0" distL="0" distR="0" wp14:anchorId="5BD929A1" wp14:editId="31AD4002">
            <wp:extent cx="5731510" cy="3250565"/>
            <wp:effectExtent l="0" t="0" r="0" b="0"/>
            <wp:docPr id="1732763486" name="Picture 1732763486" descr="Diagram of the double-diamond approach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3486" name="Picture 1732763486" descr="Diagram of the double-diamond approach process."/>
                    <pic:cNvPicPr/>
                  </pic:nvPicPr>
                  <pic:blipFill>
                    <a:blip r:embed="rId26"/>
                    <a:stretch>
                      <a:fillRect/>
                    </a:stretch>
                  </pic:blipFill>
                  <pic:spPr>
                    <a:xfrm>
                      <a:off x="0" y="0"/>
                      <a:ext cx="5731510" cy="3250565"/>
                    </a:xfrm>
                    <a:prstGeom prst="rect">
                      <a:avLst/>
                    </a:prstGeom>
                  </pic:spPr>
                </pic:pic>
              </a:graphicData>
            </a:graphic>
          </wp:inline>
        </w:drawing>
      </w:r>
    </w:p>
    <w:p w14:paraId="70A1C385" w14:textId="02243634" w:rsidR="003309F4" w:rsidRDefault="002A530C" w:rsidP="002A530C">
      <w:pPr>
        <w:rPr>
          <w:sz w:val="18"/>
          <w:szCs w:val="14"/>
        </w:rPr>
      </w:pPr>
      <w:r w:rsidRPr="000F5812">
        <w:rPr>
          <w:sz w:val="18"/>
          <w:szCs w:val="14"/>
        </w:rPr>
        <w:t>Source: The Victorian Government</w:t>
      </w:r>
      <w:r w:rsidR="00F21BBA">
        <w:rPr>
          <w:sz w:val="18"/>
          <w:szCs w:val="14"/>
        </w:rPr>
        <w:t>,</w:t>
      </w:r>
      <w:r w:rsidRPr="000F5812">
        <w:rPr>
          <w:sz w:val="18"/>
          <w:szCs w:val="14"/>
        </w:rPr>
        <w:t xml:space="preserve"> </w:t>
      </w:r>
      <w:r w:rsidRPr="000F5812">
        <w:rPr>
          <w:i/>
          <w:iCs/>
          <w:sz w:val="18"/>
          <w:szCs w:val="14"/>
        </w:rPr>
        <w:t>Introduction to human-centred design,</w:t>
      </w:r>
      <w:r w:rsidRPr="000F5812">
        <w:rPr>
          <w:sz w:val="18"/>
          <w:szCs w:val="14"/>
        </w:rPr>
        <w:t xml:space="preserve"> </w:t>
      </w:r>
      <w:hyperlink r:id="rId27" w:history="1">
        <w:r w:rsidRPr="000F5812">
          <w:rPr>
            <w:rStyle w:val="Hyperlink"/>
            <w:sz w:val="18"/>
            <w:szCs w:val="14"/>
          </w:rPr>
          <w:t>https://www.vic.go</w:t>
        </w:r>
        <w:r w:rsidRPr="000F5812">
          <w:rPr>
            <w:rStyle w:val="Hyperlink"/>
            <w:sz w:val="18"/>
            <w:szCs w:val="14"/>
          </w:rPr>
          <w:t>v</w:t>
        </w:r>
        <w:r w:rsidRPr="000F5812">
          <w:rPr>
            <w:rStyle w:val="Hyperlink"/>
            <w:sz w:val="18"/>
            <w:szCs w:val="14"/>
          </w:rPr>
          <w:t>.au/introduction-human-centred-design</w:t>
        </w:r>
      </w:hyperlink>
      <w:r w:rsidR="00F21BBA">
        <w:rPr>
          <w:sz w:val="18"/>
          <w:szCs w:val="14"/>
        </w:rPr>
        <w:t>, accessed 9 November 2023</w:t>
      </w:r>
    </w:p>
    <w:p w14:paraId="32BD9A9B" w14:textId="77777777" w:rsidR="006A00C9" w:rsidRDefault="006A00C9" w:rsidP="002A530C">
      <w:pPr>
        <w:rPr>
          <w:sz w:val="18"/>
          <w:szCs w:val="14"/>
        </w:rPr>
      </w:pPr>
    </w:p>
    <w:p w14:paraId="29ACA013" w14:textId="77777777" w:rsidR="006A00C9" w:rsidRDefault="006A00C9" w:rsidP="002A530C">
      <w:pPr>
        <w:rPr>
          <w:sz w:val="18"/>
          <w:szCs w:val="14"/>
        </w:rPr>
      </w:pPr>
    </w:p>
    <w:p w14:paraId="4EE71536" w14:textId="77777777" w:rsidR="006A00C9" w:rsidRPr="006A00C9" w:rsidRDefault="006A00C9" w:rsidP="002A530C">
      <w:pPr>
        <w:rPr>
          <w:sz w:val="18"/>
          <w:szCs w:val="14"/>
        </w:rPr>
      </w:pPr>
    </w:p>
    <w:tbl>
      <w:tblPr>
        <w:tblStyle w:val="GridTable1Light-Accent1"/>
        <w:tblW w:w="0" w:type="auto"/>
        <w:tblLook w:val="04A0" w:firstRow="1" w:lastRow="0" w:firstColumn="1" w:lastColumn="0" w:noHBand="0" w:noVBand="1"/>
      </w:tblPr>
      <w:tblGrid>
        <w:gridCol w:w="1129"/>
        <w:gridCol w:w="1985"/>
        <w:gridCol w:w="5902"/>
      </w:tblGrid>
      <w:tr w:rsidR="002A530C" w14:paraId="5A3AC0DF" w14:textId="77777777" w:rsidTr="006A0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206ADD" w14:textId="77777777" w:rsidR="002A530C" w:rsidRDefault="002A530C">
            <w:r>
              <w:t>Stage</w:t>
            </w:r>
          </w:p>
        </w:tc>
        <w:tc>
          <w:tcPr>
            <w:tcW w:w="1985" w:type="dxa"/>
          </w:tcPr>
          <w:p w14:paraId="44B07986" w14:textId="77777777" w:rsidR="002A530C" w:rsidRDefault="002A530C">
            <w:pPr>
              <w:cnfStyle w:val="100000000000" w:firstRow="1" w:lastRow="0" w:firstColumn="0" w:lastColumn="0" w:oddVBand="0" w:evenVBand="0" w:oddHBand="0" w:evenHBand="0" w:firstRowFirstColumn="0" w:firstRowLastColumn="0" w:lastRowFirstColumn="0" w:lastRowLastColumn="0"/>
            </w:pPr>
            <w:r>
              <w:t>Aim</w:t>
            </w:r>
          </w:p>
        </w:tc>
        <w:tc>
          <w:tcPr>
            <w:tcW w:w="5902" w:type="dxa"/>
          </w:tcPr>
          <w:p w14:paraId="4132F055" w14:textId="77777777" w:rsidR="002A530C" w:rsidRDefault="002A530C">
            <w:pPr>
              <w:cnfStyle w:val="100000000000" w:firstRow="1" w:lastRow="0" w:firstColumn="0" w:lastColumn="0" w:oddVBand="0" w:evenVBand="0" w:oddHBand="0" w:evenHBand="0" w:firstRowFirstColumn="0" w:firstRowLastColumn="0" w:lastRowFirstColumn="0" w:lastRowLastColumn="0"/>
            </w:pPr>
            <w:r>
              <w:t>Questions to explore with stakeholders</w:t>
            </w:r>
          </w:p>
        </w:tc>
      </w:tr>
      <w:tr w:rsidR="002A530C" w14:paraId="1A4E440A" w14:textId="77777777" w:rsidTr="006A00C9">
        <w:tc>
          <w:tcPr>
            <w:cnfStyle w:val="001000000000" w:firstRow="0" w:lastRow="0" w:firstColumn="1" w:lastColumn="0" w:oddVBand="0" w:evenVBand="0" w:oddHBand="0" w:evenHBand="0" w:firstRowFirstColumn="0" w:firstRowLastColumn="0" w:lastRowFirstColumn="0" w:lastRowLastColumn="0"/>
            <w:tcW w:w="1129" w:type="dxa"/>
          </w:tcPr>
          <w:p w14:paraId="1B061C9B" w14:textId="77777777" w:rsidR="002A530C" w:rsidRDefault="002A530C">
            <w:r>
              <w:t>Align</w:t>
            </w:r>
          </w:p>
        </w:tc>
        <w:tc>
          <w:tcPr>
            <w:tcW w:w="1985" w:type="dxa"/>
          </w:tcPr>
          <w:p w14:paraId="548427DF" w14:textId="77777777" w:rsidR="002A530C" w:rsidRDefault="002A530C">
            <w:pPr>
              <w:cnfStyle w:val="000000000000" w:firstRow="0" w:lastRow="0" w:firstColumn="0" w:lastColumn="0" w:oddVBand="0" w:evenVBand="0" w:oddHBand="0" w:evenHBand="0" w:firstRowFirstColumn="0" w:firstRowLastColumn="0" w:lastRowFirstColumn="0" w:lastRowLastColumn="0"/>
            </w:pPr>
            <w:r>
              <w:t>Have a shared understanding of scope and vision for the future.</w:t>
            </w:r>
          </w:p>
        </w:tc>
        <w:tc>
          <w:tcPr>
            <w:tcW w:w="5902" w:type="dxa"/>
          </w:tcPr>
          <w:p w14:paraId="6CFA6D60" w14:textId="4CE3BBEC"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 xml:space="preserve">What do </w:t>
            </w:r>
            <w:r w:rsidR="00720216">
              <w:t>stakeholder</w:t>
            </w:r>
            <w:r>
              <w:t>s see and understand the issue to be? Why do they think it’s important to address?</w:t>
            </w:r>
          </w:p>
          <w:p w14:paraId="5E42F422" w14:textId="77777777"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What perspectives, experiences, knowledge and skills do stakeholders each bring?</w:t>
            </w:r>
          </w:p>
          <w:p w14:paraId="499CAAB8" w14:textId="77777777"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How is this issue currently being responded to? What is working well and what are the gaps?</w:t>
            </w:r>
          </w:p>
        </w:tc>
      </w:tr>
      <w:tr w:rsidR="002A530C" w14:paraId="7E68B35A" w14:textId="77777777" w:rsidTr="006A00C9">
        <w:tc>
          <w:tcPr>
            <w:cnfStyle w:val="001000000000" w:firstRow="0" w:lastRow="0" w:firstColumn="1" w:lastColumn="0" w:oddVBand="0" w:evenVBand="0" w:oddHBand="0" w:evenHBand="0" w:firstRowFirstColumn="0" w:firstRowLastColumn="0" w:lastRowFirstColumn="0" w:lastRowLastColumn="0"/>
            <w:tcW w:w="1129" w:type="dxa"/>
          </w:tcPr>
          <w:p w14:paraId="4794FC63" w14:textId="77777777" w:rsidR="002A530C" w:rsidRDefault="002A530C">
            <w:r>
              <w:t>Discover</w:t>
            </w:r>
          </w:p>
        </w:tc>
        <w:tc>
          <w:tcPr>
            <w:tcW w:w="1985" w:type="dxa"/>
          </w:tcPr>
          <w:p w14:paraId="39A34A1E" w14:textId="77777777" w:rsidR="002A530C" w:rsidRDefault="002A530C">
            <w:pPr>
              <w:cnfStyle w:val="000000000000" w:firstRow="0" w:lastRow="0" w:firstColumn="0" w:lastColumn="0" w:oddVBand="0" w:evenVBand="0" w:oddHBand="0" w:evenHBand="0" w:firstRowFirstColumn="0" w:firstRowLastColumn="0" w:lastRowFirstColumn="0" w:lastRowLastColumn="0"/>
            </w:pPr>
            <w:r>
              <w:t>Deeply understand the issue and its root causes.</w:t>
            </w:r>
          </w:p>
        </w:tc>
        <w:tc>
          <w:tcPr>
            <w:tcW w:w="5902" w:type="dxa"/>
          </w:tcPr>
          <w:p w14:paraId="485F26CE" w14:textId="77777777"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How is this issue experienced by people and communities?</w:t>
            </w:r>
          </w:p>
          <w:p w14:paraId="056098BD" w14:textId="77777777"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What are the potential causes and consequences?</w:t>
            </w:r>
          </w:p>
          <w:p w14:paraId="65D02D5A" w14:textId="77777777" w:rsidR="002A530C" w:rsidRDefault="002A530C" w:rsidP="004E358D">
            <w:pPr>
              <w:pStyle w:val="ListParagraph"/>
              <w:numPr>
                <w:ilvl w:val="0"/>
                <w:numId w:val="24"/>
              </w:numPr>
              <w:suppressAutoHyphens/>
              <w:cnfStyle w:val="000000000000" w:firstRow="0" w:lastRow="0" w:firstColumn="0" w:lastColumn="0" w:oddVBand="0" w:evenVBand="0" w:oddHBand="0" w:evenHBand="0" w:firstRowFirstColumn="0" w:firstRowLastColumn="0" w:lastRowFirstColumn="0" w:lastRowLastColumn="0"/>
            </w:pPr>
            <w:r>
              <w:t>How does this issue intersect with other issues?</w:t>
            </w:r>
          </w:p>
        </w:tc>
      </w:tr>
      <w:tr w:rsidR="002A530C" w14:paraId="4CF8B744" w14:textId="77777777" w:rsidTr="006A00C9">
        <w:tc>
          <w:tcPr>
            <w:cnfStyle w:val="001000000000" w:firstRow="0" w:lastRow="0" w:firstColumn="1" w:lastColumn="0" w:oddVBand="0" w:evenVBand="0" w:oddHBand="0" w:evenHBand="0" w:firstRowFirstColumn="0" w:firstRowLastColumn="0" w:lastRowFirstColumn="0" w:lastRowLastColumn="0"/>
            <w:tcW w:w="1129" w:type="dxa"/>
          </w:tcPr>
          <w:p w14:paraId="11B585D9" w14:textId="77777777" w:rsidR="002A530C" w:rsidRDefault="002A530C">
            <w:r>
              <w:t>Define</w:t>
            </w:r>
          </w:p>
        </w:tc>
        <w:tc>
          <w:tcPr>
            <w:tcW w:w="1985" w:type="dxa"/>
          </w:tcPr>
          <w:p w14:paraId="7BDC9CF0" w14:textId="77777777" w:rsidR="002A530C" w:rsidRDefault="002A530C">
            <w:pPr>
              <w:cnfStyle w:val="000000000000" w:firstRow="0" w:lastRow="0" w:firstColumn="0" w:lastColumn="0" w:oddVBand="0" w:evenVBand="0" w:oddHBand="0" w:evenHBand="0" w:firstRowFirstColumn="0" w:firstRowLastColumn="0" w:lastRowFirstColumn="0" w:lastRowLastColumn="0"/>
            </w:pPr>
            <w:r>
              <w:t>Narrow in on the specific problem to be solved.</w:t>
            </w:r>
          </w:p>
        </w:tc>
        <w:tc>
          <w:tcPr>
            <w:tcW w:w="5902" w:type="dxa"/>
          </w:tcPr>
          <w:p w14:paraId="597D8B7D" w14:textId="77777777" w:rsidR="002A530C" w:rsidRDefault="002A530C" w:rsidP="004E358D">
            <w:pPr>
              <w:pStyle w:val="ListParagraph"/>
              <w:numPr>
                <w:ilvl w:val="0"/>
                <w:numId w:val="25"/>
              </w:numPr>
              <w:suppressAutoHyphens/>
              <w:cnfStyle w:val="000000000000" w:firstRow="0" w:lastRow="0" w:firstColumn="0" w:lastColumn="0" w:oddVBand="0" w:evenVBand="0" w:oddHBand="0" w:evenHBand="0" w:firstRowFirstColumn="0" w:firstRowLastColumn="0" w:lastRowFirstColumn="0" w:lastRowLastColumn="0"/>
            </w:pPr>
            <w:r>
              <w:t>What is the most important aspect (root cause) of this issue to be tackled right now?</w:t>
            </w:r>
          </w:p>
          <w:p w14:paraId="405D0E41" w14:textId="77777777" w:rsidR="002A530C" w:rsidRDefault="002A530C" w:rsidP="004E358D">
            <w:pPr>
              <w:pStyle w:val="ListParagraph"/>
              <w:numPr>
                <w:ilvl w:val="0"/>
                <w:numId w:val="25"/>
              </w:numPr>
              <w:suppressAutoHyphens/>
              <w:cnfStyle w:val="000000000000" w:firstRow="0" w:lastRow="0" w:firstColumn="0" w:lastColumn="0" w:oddVBand="0" w:evenVBand="0" w:oddHBand="0" w:evenHBand="0" w:firstRowFirstColumn="0" w:firstRowLastColumn="0" w:lastRowFirstColumn="0" w:lastRowLastColumn="0"/>
            </w:pPr>
            <w:r>
              <w:t>Where do we think early intervention could have the biggest impact?</w:t>
            </w:r>
          </w:p>
        </w:tc>
      </w:tr>
      <w:tr w:rsidR="002A530C" w14:paraId="3432F6B3" w14:textId="77777777" w:rsidTr="006A00C9">
        <w:tc>
          <w:tcPr>
            <w:cnfStyle w:val="001000000000" w:firstRow="0" w:lastRow="0" w:firstColumn="1" w:lastColumn="0" w:oddVBand="0" w:evenVBand="0" w:oddHBand="0" w:evenHBand="0" w:firstRowFirstColumn="0" w:firstRowLastColumn="0" w:lastRowFirstColumn="0" w:lastRowLastColumn="0"/>
            <w:tcW w:w="1129" w:type="dxa"/>
          </w:tcPr>
          <w:p w14:paraId="7C9B9BDE" w14:textId="77777777" w:rsidR="002A530C" w:rsidRDefault="002A530C">
            <w:r>
              <w:t>Develop</w:t>
            </w:r>
          </w:p>
        </w:tc>
        <w:tc>
          <w:tcPr>
            <w:tcW w:w="1985" w:type="dxa"/>
          </w:tcPr>
          <w:p w14:paraId="78B790A0" w14:textId="77777777" w:rsidR="002A530C" w:rsidRDefault="002A530C">
            <w:pPr>
              <w:cnfStyle w:val="000000000000" w:firstRow="0" w:lastRow="0" w:firstColumn="0" w:lastColumn="0" w:oddVBand="0" w:evenVBand="0" w:oddHBand="0" w:evenHBand="0" w:firstRowFirstColumn="0" w:firstRowLastColumn="0" w:lastRowFirstColumn="0" w:lastRowLastColumn="0"/>
            </w:pPr>
            <w:r>
              <w:t>Innovate and identify potential solutions.</w:t>
            </w:r>
          </w:p>
        </w:tc>
        <w:tc>
          <w:tcPr>
            <w:tcW w:w="5902" w:type="dxa"/>
          </w:tcPr>
          <w:p w14:paraId="3534496E" w14:textId="77777777" w:rsidR="002A530C" w:rsidRDefault="002A530C" w:rsidP="004E358D">
            <w:pPr>
              <w:pStyle w:val="ListParagraph"/>
              <w:numPr>
                <w:ilvl w:val="0"/>
                <w:numId w:val="26"/>
              </w:numPr>
              <w:suppressAutoHyphens/>
              <w:cnfStyle w:val="000000000000" w:firstRow="0" w:lastRow="0" w:firstColumn="0" w:lastColumn="0" w:oddVBand="0" w:evenVBand="0" w:oddHBand="0" w:evenHBand="0" w:firstRowFirstColumn="0" w:firstRowLastColumn="0" w:lastRowFirstColumn="0" w:lastRowLastColumn="0"/>
            </w:pPr>
            <w:r>
              <w:t>What are potential leverage points in people’s journeys which could have resulted in better outcomes?</w:t>
            </w:r>
          </w:p>
          <w:p w14:paraId="31F1CBD1" w14:textId="77777777" w:rsidR="002A530C" w:rsidRDefault="002A530C" w:rsidP="004E358D">
            <w:pPr>
              <w:pStyle w:val="ListParagraph"/>
              <w:numPr>
                <w:ilvl w:val="0"/>
                <w:numId w:val="26"/>
              </w:numPr>
              <w:suppressAutoHyphens/>
              <w:cnfStyle w:val="000000000000" w:firstRow="0" w:lastRow="0" w:firstColumn="0" w:lastColumn="0" w:oddVBand="0" w:evenVBand="0" w:oddHBand="0" w:evenHBand="0" w:firstRowFirstColumn="0" w:firstRowLastColumn="0" w:lastRowFirstColumn="0" w:lastRowLastColumn="0"/>
            </w:pPr>
            <w:r>
              <w:t>What are good practice models which seek to address this issue (either here or in other jurisdictions)?</w:t>
            </w:r>
          </w:p>
          <w:p w14:paraId="2424D603" w14:textId="77777777" w:rsidR="002A530C" w:rsidRDefault="002A530C" w:rsidP="004E358D">
            <w:pPr>
              <w:pStyle w:val="ListParagraph"/>
              <w:numPr>
                <w:ilvl w:val="0"/>
                <w:numId w:val="26"/>
              </w:numPr>
              <w:suppressAutoHyphens/>
              <w:cnfStyle w:val="000000000000" w:firstRow="0" w:lastRow="0" w:firstColumn="0" w:lastColumn="0" w:oddVBand="0" w:evenVBand="0" w:oddHBand="0" w:evenHBand="0" w:firstRowFirstColumn="0" w:firstRowLastColumn="0" w:lastRowFirstColumn="0" w:lastRowLastColumn="0"/>
            </w:pPr>
            <w:r>
              <w:t>What are community or individual strengths which could be built on?</w:t>
            </w:r>
          </w:p>
        </w:tc>
      </w:tr>
      <w:tr w:rsidR="002A530C" w14:paraId="700FD875" w14:textId="77777777" w:rsidTr="006A00C9">
        <w:tc>
          <w:tcPr>
            <w:cnfStyle w:val="001000000000" w:firstRow="0" w:lastRow="0" w:firstColumn="1" w:lastColumn="0" w:oddVBand="0" w:evenVBand="0" w:oddHBand="0" w:evenHBand="0" w:firstRowFirstColumn="0" w:firstRowLastColumn="0" w:lastRowFirstColumn="0" w:lastRowLastColumn="0"/>
            <w:tcW w:w="1129" w:type="dxa"/>
          </w:tcPr>
          <w:p w14:paraId="222F010E" w14:textId="77777777" w:rsidR="002A530C" w:rsidRDefault="002A530C">
            <w:r>
              <w:t>Deliver</w:t>
            </w:r>
          </w:p>
        </w:tc>
        <w:tc>
          <w:tcPr>
            <w:tcW w:w="1985" w:type="dxa"/>
          </w:tcPr>
          <w:p w14:paraId="00482944" w14:textId="77777777" w:rsidR="002A530C" w:rsidRDefault="002A530C">
            <w:pPr>
              <w:cnfStyle w:val="000000000000" w:firstRow="0" w:lastRow="0" w:firstColumn="0" w:lastColumn="0" w:oddVBand="0" w:evenVBand="0" w:oddHBand="0" w:evenHBand="0" w:firstRowFirstColumn="0" w:firstRowLastColumn="0" w:lastRowFirstColumn="0" w:lastRowLastColumn="0"/>
            </w:pPr>
            <w:r>
              <w:t>Choose and refine the solutions.</w:t>
            </w:r>
          </w:p>
        </w:tc>
        <w:tc>
          <w:tcPr>
            <w:tcW w:w="5902" w:type="dxa"/>
          </w:tcPr>
          <w:p w14:paraId="6B63CB80" w14:textId="2A24E066" w:rsidR="002A530C" w:rsidRDefault="002A530C" w:rsidP="004E358D">
            <w:pPr>
              <w:pStyle w:val="ListParagraph"/>
              <w:numPr>
                <w:ilvl w:val="0"/>
                <w:numId w:val="27"/>
              </w:numPr>
              <w:suppressAutoHyphens/>
              <w:cnfStyle w:val="000000000000" w:firstRow="0" w:lastRow="0" w:firstColumn="0" w:lastColumn="0" w:oddVBand="0" w:evenVBand="0" w:oddHBand="0" w:evenHBand="0" w:firstRowFirstColumn="0" w:firstRowLastColumn="0" w:lastRowFirstColumn="0" w:lastRowLastColumn="0"/>
            </w:pPr>
            <w:r>
              <w:t xml:space="preserve">What ideas/models are feasible and desirable given the </w:t>
            </w:r>
            <w:r w:rsidR="009E2D42">
              <w:t xml:space="preserve">context and </w:t>
            </w:r>
            <w:r>
              <w:t>resources available?</w:t>
            </w:r>
          </w:p>
          <w:p w14:paraId="6E82D75F" w14:textId="77777777" w:rsidR="002A530C" w:rsidRDefault="002A530C" w:rsidP="004E358D">
            <w:pPr>
              <w:pStyle w:val="ListParagraph"/>
              <w:numPr>
                <w:ilvl w:val="0"/>
                <w:numId w:val="27"/>
              </w:numPr>
              <w:suppressAutoHyphens/>
              <w:cnfStyle w:val="000000000000" w:firstRow="0" w:lastRow="0" w:firstColumn="0" w:lastColumn="0" w:oddVBand="0" w:evenVBand="0" w:oddHBand="0" w:evenHBand="0" w:firstRowFirstColumn="0" w:firstRowLastColumn="0" w:lastRowFirstColumn="0" w:lastRowLastColumn="0"/>
            </w:pPr>
            <w:r>
              <w:t>What ideas do we think will have the biggest impact given the evidence available?</w:t>
            </w:r>
          </w:p>
          <w:p w14:paraId="2C8D5910" w14:textId="77777777" w:rsidR="002A530C" w:rsidRDefault="002A530C" w:rsidP="004E358D">
            <w:pPr>
              <w:pStyle w:val="ListParagraph"/>
              <w:numPr>
                <w:ilvl w:val="0"/>
                <w:numId w:val="27"/>
              </w:numPr>
              <w:suppressAutoHyphens/>
              <w:cnfStyle w:val="000000000000" w:firstRow="0" w:lastRow="0" w:firstColumn="0" w:lastColumn="0" w:oddVBand="0" w:evenVBand="0" w:oddHBand="0" w:evenHBand="0" w:firstRowFirstColumn="0" w:firstRowLastColumn="0" w:lastRowFirstColumn="0" w:lastRowLastColumn="0"/>
            </w:pPr>
            <w:r>
              <w:t>How might the model need to be adapted or further developed to be culturally appropriate and fit the local context?</w:t>
            </w:r>
          </w:p>
          <w:p w14:paraId="459E96E6" w14:textId="77777777" w:rsidR="002A530C" w:rsidRDefault="002A530C" w:rsidP="004E358D">
            <w:pPr>
              <w:pStyle w:val="ListParagraph"/>
              <w:numPr>
                <w:ilvl w:val="0"/>
                <w:numId w:val="27"/>
              </w:numPr>
              <w:suppressAutoHyphens/>
              <w:cnfStyle w:val="000000000000" w:firstRow="0" w:lastRow="0" w:firstColumn="0" w:lastColumn="0" w:oddVBand="0" w:evenVBand="0" w:oddHBand="0" w:evenHBand="0" w:firstRowFirstColumn="0" w:firstRowLastColumn="0" w:lastRowFirstColumn="0" w:lastRowLastColumn="0"/>
            </w:pPr>
            <w:r>
              <w:t>What would success look like and how would we measure it?</w:t>
            </w:r>
          </w:p>
        </w:tc>
      </w:tr>
    </w:tbl>
    <w:p w14:paraId="2AEFF7B7" w14:textId="77777777" w:rsidR="002A530C" w:rsidRPr="003B4F5C" w:rsidRDefault="002A530C" w:rsidP="002A530C">
      <w:r>
        <w:t xml:space="preserve">These questions can be used to design a series of </w:t>
      </w:r>
      <w:r w:rsidRPr="00F970D6">
        <w:t>workshops</w:t>
      </w:r>
      <w:r>
        <w:t xml:space="preserve"> with stakeholders.  In addition, the department team may need to undertake additional engagement and research with stakeholders to inform each workshop and the final outcome. </w:t>
      </w:r>
    </w:p>
    <w:p w14:paraId="1BD6F8FB" w14:textId="77777777" w:rsidR="002A530C" w:rsidRDefault="002A530C" w:rsidP="004E358D">
      <w:pPr>
        <w:pStyle w:val="Heading3"/>
        <w:numPr>
          <w:ilvl w:val="1"/>
          <w:numId w:val="29"/>
        </w:numPr>
      </w:pPr>
      <w:bookmarkStart w:id="74" w:name="_Toc147059899"/>
      <w:bookmarkStart w:id="75" w:name="_Toc151734345"/>
      <w:r>
        <w:lastRenderedPageBreak/>
        <w:t>Developing meaningful outcome measures questions and checklist</w:t>
      </w:r>
      <w:bookmarkEnd w:id="74"/>
      <w:bookmarkEnd w:id="75"/>
    </w:p>
    <w:p w14:paraId="7B68D42F" w14:textId="742CEBA2" w:rsidR="00A20CAC" w:rsidRDefault="00362F63" w:rsidP="00A20CAC">
      <w:r>
        <w:t xml:space="preserve">Developing outcome measures collaboratively with </w:t>
      </w:r>
      <w:r w:rsidR="00A4530B">
        <w:t xml:space="preserve">stakeholders can ensure they represent meaningful change </w:t>
      </w:r>
      <w:r w:rsidR="00764FB4">
        <w:t>for service users</w:t>
      </w:r>
      <w:r w:rsidR="00867752">
        <w:t xml:space="preserve"> as well as</w:t>
      </w:r>
      <w:r w:rsidR="00764FB4">
        <w:t xml:space="preserve"> </w:t>
      </w:r>
      <w:r w:rsidR="00867752">
        <w:t xml:space="preserve">the economic and social value for government and communities. </w:t>
      </w:r>
      <w:r w:rsidR="002A2329">
        <w:t>Consultation with providers and practi</w:t>
      </w:r>
      <w:r w:rsidR="00B05083">
        <w:t>ti</w:t>
      </w:r>
      <w:r w:rsidR="002A2329">
        <w:t xml:space="preserve">oners can also help ensure they are robust, </w:t>
      </w:r>
      <w:r w:rsidR="00B05083">
        <w:t>feasible and practical.</w:t>
      </w:r>
    </w:p>
    <w:p w14:paraId="476F4CE6" w14:textId="39300F77" w:rsidR="00B05083" w:rsidRDefault="008E773C" w:rsidP="00A20CAC">
      <w:r>
        <w:t xml:space="preserve">This checklist and questions can be used to guide the </w:t>
      </w:r>
      <w:r w:rsidR="003B4E6D">
        <w:t>consultation</w:t>
      </w:r>
      <w:r w:rsidR="004208CF">
        <w:t xml:space="preserve"> process.</w:t>
      </w:r>
    </w:p>
    <w:p w14:paraId="39CC143A" w14:textId="77777777" w:rsidR="00B05083" w:rsidRPr="00A20CAC" w:rsidRDefault="00B05083" w:rsidP="00011D97">
      <w:pPr>
        <w:pStyle w:val="NoSpacing"/>
      </w:pPr>
    </w:p>
    <w:tbl>
      <w:tblPr>
        <w:tblStyle w:val="TableGrid"/>
        <w:tblW w:w="0" w:type="auto"/>
        <w:tblLook w:val="04A0" w:firstRow="1" w:lastRow="0" w:firstColumn="1" w:lastColumn="0" w:noHBand="0" w:noVBand="1"/>
      </w:tblPr>
      <w:tblGrid>
        <w:gridCol w:w="9016"/>
      </w:tblGrid>
      <w:tr w:rsidR="002A530C" w14:paraId="3D615AAC" w14:textId="77777777">
        <w:tc>
          <w:tcPr>
            <w:tcW w:w="9016" w:type="dxa"/>
            <w:tcBorders>
              <w:top w:val="nil"/>
              <w:left w:val="nil"/>
              <w:bottom w:val="nil"/>
              <w:right w:val="nil"/>
            </w:tcBorders>
            <w:shd w:val="clear" w:color="auto" w:fill="E6EAEF"/>
            <w:tcMar>
              <w:top w:w="227" w:type="dxa"/>
              <w:left w:w="227" w:type="dxa"/>
              <w:bottom w:w="227" w:type="dxa"/>
              <w:right w:w="227" w:type="dxa"/>
            </w:tcMar>
          </w:tcPr>
          <w:p w14:paraId="211A78B2" w14:textId="77777777" w:rsidR="002A530C" w:rsidRDefault="002A530C">
            <w:pPr>
              <w:rPr>
                <w:b/>
                <w:bCs/>
              </w:rPr>
            </w:pPr>
            <w:r w:rsidRPr="003A304E">
              <w:rPr>
                <w:b/>
                <w:bCs/>
              </w:rPr>
              <w:t xml:space="preserve">Meaningful </w:t>
            </w:r>
            <w:r>
              <w:rPr>
                <w:b/>
                <w:bCs/>
              </w:rPr>
              <w:t>outcome measures</w:t>
            </w:r>
            <w:r w:rsidRPr="003A304E">
              <w:rPr>
                <w:b/>
                <w:bCs/>
              </w:rPr>
              <w:t xml:space="preserve"> for early intervention and prevention projects</w:t>
            </w:r>
            <w:r>
              <w:rPr>
                <w:b/>
                <w:bCs/>
              </w:rPr>
              <w:t>…</w:t>
            </w:r>
          </w:p>
          <w:p w14:paraId="0F951165" w14:textId="77777777" w:rsidR="002A530C" w:rsidRDefault="002A530C" w:rsidP="004E358D">
            <w:pPr>
              <w:pStyle w:val="ListParagraph"/>
              <w:numPr>
                <w:ilvl w:val="0"/>
                <w:numId w:val="9"/>
              </w:numPr>
              <w:suppressAutoHyphens/>
              <w:autoSpaceDN w:val="0"/>
            </w:pPr>
            <w:r>
              <w:t>Enable the economic and social value of the intervention to be quantified.</w:t>
            </w:r>
          </w:p>
          <w:p w14:paraId="64C9032A" w14:textId="77777777" w:rsidR="002A530C" w:rsidRDefault="002A530C" w:rsidP="004E358D">
            <w:pPr>
              <w:pStyle w:val="ListParagraph"/>
              <w:numPr>
                <w:ilvl w:val="0"/>
                <w:numId w:val="9"/>
              </w:numPr>
              <w:suppressAutoHyphens/>
              <w:autoSpaceDN w:val="0"/>
            </w:pPr>
            <w:r>
              <w:t>At least one measure captures reduced acute service usage or avoided costs.</w:t>
            </w:r>
          </w:p>
          <w:p w14:paraId="0E8B5A4C" w14:textId="7883C4B3" w:rsidR="002A530C" w:rsidRDefault="002A530C" w:rsidP="004E358D">
            <w:pPr>
              <w:pStyle w:val="ListParagraph"/>
              <w:numPr>
                <w:ilvl w:val="0"/>
                <w:numId w:val="9"/>
              </w:numPr>
              <w:suppressAutoHyphens/>
              <w:autoSpaceDN w:val="0"/>
            </w:pPr>
            <w:r>
              <w:t xml:space="preserve">At least one measure captures </w:t>
            </w:r>
            <w:r w:rsidR="004276C4">
              <w:t xml:space="preserve">the </w:t>
            </w:r>
            <w:r>
              <w:t>change that occurs for service users.</w:t>
            </w:r>
          </w:p>
          <w:p w14:paraId="1313C8A3" w14:textId="77777777" w:rsidR="002A530C" w:rsidRDefault="002A530C" w:rsidP="004E358D">
            <w:pPr>
              <w:pStyle w:val="ListParagraph"/>
              <w:numPr>
                <w:ilvl w:val="0"/>
                <w:numId w:val="9"/>
              </w:numPr>
              <w:suppressAutoHyphens/>
              <w:autoSpaceDN w:val="0"/>
            </w:pPr>
            <w:r>
              <w:t>Represent outcomes rather than inputs or outputs.</w:t>
            </w:r>
          </w:p>
          <w:p w14:paraId="7904E370" w14:textId="77777777" w:rsidR="002A530C" w:rsidRDefault="002A530C" w:rsidP="004E358D">
            <w:pPr>
              <w:pStyle w:val="ListParagraph"/>
              <w:numPr>
                <w:ilvl w:val="0"/>
                <w:numId w:val="9"/>
              </w:numPr>
              <w:suppressAutoHyphens/>
              <w:autoSpaceDN w:val="0"/>
            </w:pPr>
            <w:r>
              <w:t>Are measurable within the next 1-10 years.</w:t>
            </w:r>
          </w:p>
          <w:p w14:paraId="4B9631CE" w14:textId="77777777" w:rsidR="002A530C" w:rsidRDefault="002A530C" w:rsidP="004E358D">
            <w:pPr>
              <w:pStyle w:val="ListParagraph"/>
              <w:numPr>
                <w:ilvl w:val="0"/>
                <w:numId w:val="9"/>
              </w:numPr>
              <w:suppressAutoHyphens/>
              <w:autoSpaceDN w:val="0"/>
            </w:pPr>
            <w:r>
              <w:t>Are clearly definable and calculable, based on a validated methodology.</w:t>
            </w:r>
          </w:p>
          <w:p w14:paraId="5C0177E3" w14:textId="5E08CA08" w:rsidR="002A530C" w:rsidRDefault="002A530C" w:rsidP="004E358D">
            <w:pPr>
              <w:pStyle w:val="ListParagraph"/>
              <w:numPr>
                <w:ilvl w:val="0"/>
                <w:numId w:val="9"/>
              </w:numPr>
              <w:suppressAutoHyphens/>
              <w:autoSpaceDN w:val="0"/>
            </w:pPr>
            <w:r>
              <w:t xml:space="preserve">Are practical and </w:t>
            </w:r>
            <w:r w:rsidR="008B2AB6">
              <w:t xml:space="preserve">do </w:t>
            </w:r>
            <w:r>
              <w:t>not create a disproportionate data collection burden for providers, practitioners and analysts.</w:t>
            </w:r>
          </w:p>
          <w:p w14:paraId="3F612751" w14:textId="77777777" w:rsidR="002A530C" w:rsidRDefault="002A530C" w:rsidP="004E358D">
            <w:pPr>
              <w:pStyle w:val="ListParagraph"/>
              <w:numPr>
                <w:ilvl w:val="0"/>
                <w:numId w:val="9"/>
              </w:numPr>
              <w:suppressAutoHyphens/>
              <w:autoSpaceDN w:val="0"/>
            </w:pPr>
            <w:r>
              <w:t>Are useful and meaningful for providers and practitioners in service delivery and improvement.</w:t>
            </w:r>
          </w:p>
          <w:p w14:paraId="0D2E1ED4" w14:textId="77777777" w:rsidR="002A530C" w:rsidRPr="00527076" w:rsidRDefault="002A530C" w:rsidP="004E358D">
            <w:pPr>
              <w:pStyle w:val="ListParagraph"/>
              <w:numPr>
                <w:ilvl w:val="0"/>
                <w:numId w:val="9"/>
              </w:numPr>
              <w:suppressAutoHyphens/>
              <w:autoSpaceDN w:val="0"/>
            </w:pPr>
            <w:r>
              <w:t>Are culturally appropriate and respect the human rights, privacy and data sovereignty of service users.</w:t>
            </w:r>
          </w:p>
        </w:tc>
      </w:tr>
    </w:tbl>
    <w:p w14:paraId="5AE0400A" w14:textId="77777777" w:rsidR="002A530C" w:rsidRDefault="002A530C" w:rsidP="00011D97">
      <w:pPr>
        <w:pStyle w:val="NoSpacing"/>
      </w:pPr>
    </w:p>
    <w:p w14:paraId="6805AB61" w14:textId="77777777" w:rsidR="002A530C" w:rsidRPr="00022883" w:rsidRDefault="002A530C" w:rsidP="002A530C">
      <w:pPr>
        <w:pStyle w:val="Heading5"/>
      </w:pPr>
      <w:r>
        <w:t>Questions to guide the development of metrics in consultation with the sector</w:t>
      </w:r>
      <w:r>
        <w:rPr>
          <w:rStyle w:val="FootnoteReference"/>
        </w:rPr>
        <w:footnoteReference w:id="35"/>
      </w:r>
    </w:p>
    <w:tbl>
      <w:tblPr>
        <w:tblStyle w:val="GridTable1Light-Accent1"/>
        <w:tblW w:w="0" w:type="auto"/>
        <w:tblLook w:val="04A0" w:firstRow="1" w:lastRow="0" w:firstColumn="1" w:lastColumn="0" w:noHBand="0" w:noVBand="1"/>
      </w:tblPr>
      <w:tblGrid>
        <w:gridCol w:w="1271"/>
        <w:gridCol w:w="2693"/>
        <w:gridCol w:w="5052"/>
      </w:tblGrid>
      <w:tr w:rsidR="002A530C" w14:paraId="416F5AC0" w14:textId="77777777" w:rsidTr="00D332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3C8C89B8" w14:textId="77777777" w:rsidR="002A530C" w:rsidRDefault="002A530C">
            <w:r>
              <w:t>Step</w:t>
            </w:r>
          </w:p>
        </w:tc>
        <w:tc>
          <w:tcPr>
            <w:tcW w:w="2693" w:type="dxa"/>
          </w:tcPr>
          <w:p w14:paraId="768C3DBE" w14:textId="77777777" w:rsidR="002A530C" w:rsidRDefault="002A530C">
            <w:pPr>
              <w:cnfStyle w:val="100000000000" w:firstRow="1" w:lastRow="0" w:firstColumn="0" w:lastColumn="0" w:oddVBand="0" w:evenVBand="0" w:oddHBand="0" w:evenHBand="0" w:firstRowFirstColumn="0" w:firstRowLastColumn="0" w:lastRowFirstColumn="0" w:lastRowLastColumn="0"/>
            </w:pPr>
            <w:r>
              <w:t>Who should be involved?</w:t>
            </w:r>
          </w:p>
        </w:tc>
        <w:tc>
          <w:tcPr>
            <w:tcW w:w="5052" w:type="dxa"/>
          </w:tcPr>
          <w:p w14:paraId="7D29A36C" w14:textId="77777777" w:rsidR="002A530C" w:rsidRDefault="002A530C">
            <w:pPr>
              <w:cnfStyle w:val="100000000000" w:firstRow="1" w:lastRow="0" w:firstColumn="0" w:lastColumn="0" w:oddVBand="0" w:evenVBand="0" w:oddHBand="0" w:evenHBand="0" w:firstRowFirstColumn="0" w:firstRowLastColumn="0" w:lastRowFirstColumn="0" w:lastRowLastColumn="0"/>
            </w:pPr>
            <w:r>
              <w:t>Questions to explore</w:t>
            </w:r>
          </w:p>
        </w:tc>
      </w:tr>
      <w:tr w:rsidR="002A530C" w14:paraId="32EC5553" w14:textId="77777777" w:rsidTr="00D33246">
        <w:tc>
          <w:tcPr>
            <w:cnfStyle w:val="001000000000" w:firstRow="0" w:lastRow="0" w:firstColumn="1" w:lastColumn="0" w:oddVBand="0" w:evenVBand="0" w:oddHBand="0" w:evenHBand="0" w:firstRowFirstColumn="0" w:firstRowLastColumn="0" w:lastRowFirstColumn="0" w:lastRowLastColumn="0"/>
            <w:tcW w:w="1271" w:type="dxa"/>
          </w:tcPr>
          <w:p w14:paraId="67F93C9B" w14:textId="77777777" w:rsidR="002A530C" w:rsidRDefault="002A530C">
            <w:r>
              <w:t>Defining outcomes</w:t>
            </w:r>
          </w:p>
        </w:tc>
        <w:tc>
          <w:tcPr>
            <w:tcW w:w="2693" w:type="dxa"/>
          </w:tcPr>
          <w:p w14:paraId="28494006" w14:textId="77777777" w:rsidR="00011D97" w:rsidRDefault="002A530C">
            <w:pPr>
              <w:cnfStyle w:val="000000000000" w:firstRow="0" w:lastRow="0" w:firstColumn="0" w:lastColumn="0" w:oddVBand="0" w:evenVBand="0" w:oddHBand="0" w:evenHBand="0" w:firstRowFirstColumn="0" w:firstRowLastColumn="0" w:lastRowFirstColumn="0" w:lastRowLastColumn="0"/>
            </w:pPr>
            <w:r>
              <w:t>Sector experts, service providers</w:t>
            </w:r>
            <w:r w:rsidR="00D33246">
              <w:t xml:space="preserve">. </w:t>
            </w:r>
          </w:p>
          <w:p w14:paraId="3F77460C" w14:textId="5F9312E8" w:rsidR="002A530C" w:rsidRPr="00D33246" w:rsidRDefault="002A530C">
            <w:pPr>
              <w:cnfStyle w:val="000000000000" w:firstRow="0" w:lastRow="0" w:firstColumn="0" w:lastColumn="0" w:oddVBand="0" w:evenVBand="0" w:oddHBand="0" w:evenHBand="0" w:firstRowFirstColumn="0" w:firstRowLastColumn="0" w:lastRowFirstColumn="0" w:lastRowLastColumn="0"/>
              <w:rPr>
                <w:i/>
                <w:iCs/>
              </w:rPr>
            </w:pPr>
            <w:r>
              <w:t>Service users and practitioners may be engaged, and their perspectives must be considered when defining the desired change.</w:t>
            </w:r>
          </w:p>
        </w:tc>
        <w:tc>
          <w:tcPr>
            <w:tcW w:w="5052" w:type="dxa"/>
          </w:tcPr>
          <w:p w14:paraId="5DC712C6" w14:textId="77777777" w:rsidR="002A530C" w:rsidRDefault="002A530C">
            <w:pPr>
              <w:cnfStyle w:val="000000000000" w:firstRow="0" w:lastRow="0" w:firstColumn="0" w:lastColumn="0" w:oddVBand="0" w:evenVBand="0" w:oddHBand="0" w:evenHBand="0" w:firstRowFirstColumn="0" w:firstRowLastColumn="0" w:lastRowFirstColumn="0" w:lastRowLastColumn="0"/>
            </w:pPr>
            <w:r>
              <w:t xml:space="preserve">What changes for service users, government and communities as a result of the intervention? </w:t>
            </w:r>
          </w:p>
          <w:p w14:paraId="39281CA8" w14:textId="77777777" w:rsidR="002A530C" w:rsidRDefault="002A530C">
            <w:pPr>
              <w:cnfStyle w:val="000000000000" w:firstRow="0" w:lastRow="0" w:firstColumn="0" w:lastColumn="0" w:oddVBand="0" w:evenVBand="0" w:oddHBand="0" w:evenHBand="0" w:firstRowFirstColumn="0" w:firstRowLastColumn="0" w:lastRowFirstColumn="0" w:lastRowLastColumn="0"/>
            </w:pPr>
            <w:r>
              <w:t>How do we know this change is likely to occur? What is the evidence base?</w:t>
            </w:r>
          </w:p>
          <w:p w14:paraId="7E3784BD" w14:textId="5323577D" w:rsidR="002A530C" w:rsidRPr="002D2C26" w:rsidRDefault="002A530C">
            <w:pPr>
              <w:cnfStyle w:val="000000000000" w:firstRow="0" w:lastRow="0" w:firstColumn="0" w:lastColumn="0" w:oddVBand="0" w:evenVBand="0" w:oddHBand="0" w:evenHBand="0" w:firstRowFirstColumn="0" w:firstRowLastColumn="0" w:lastRowFirstColumn="0" w:lastRowLastColumn="0"/>
            </w:pPr>
            <w:r>
              <w:t xml:space="preserve">Do any of these changes realistically lead to avoided costs? </w:t>
            </w:r>
            <w:r>
              <w:rPr>
                <w:i/>
                <w:iCs/>
              </w:rPr>
              <w:t>(Consider what evidence there is for linking the objective to avoided costs)</w:t>
            </w:r>
          </w:p>
        </w:tc>
      </w:tr>
      <w:tr w:rsidR="002A530C" w14:paraId="144C0C66" w14:textId="77777777" w:rsidTr="00D33246">
        <w:tc>
          <w:tcPr>
            <w:cnfStyle w:val="001000000000" w:firstRow="0" w:lastRow="0" w:firstColumn="1" w:lastColumn="0" w:oddVBand="0" w:evenVBand="0" w:oddHBand="0" w:evenHBand="0" w:firstRowFirstColumn="0" w:firstRowLastColumn="0" w:lastRowFirstColumn="0" w:lastRowLastColumn="0"/>
            <w:tcW w:w="1271" w:type="dxa"/>
          </w:tcPr>
          <w:p w14:paraId="2F922500" w14:textId="77777777" w:rsidR="002A530C" w:rsidRDefault="002A530C">
            <w:r>
              <w:lastRenderedPageBreak/>
              <w:t>Measuring outcomes</w:t>
            </w:r>
          </w:p>
        </w:tc>
        <w:tc>
          <w:tcPr>
            <w:tcW w:w="2693" w:type="dxa"/>
          </w:tcPr>
          <w:p w14:paraId="14A22E4B" w14:textId="181863A1" w:rsidR="002A530C" w:rsidRPr="008C5632" w:rsidRDefault="002A530C">
            <w:pPr>
              <w:cnfStyle w:val="000000000000" w:firstRow="0" w:lastRow="0" w:firstColumn="0" w:lastColumn="0" w:oddVBand="0" w:evenVBand="0" w:oddHBand="0" w:evenHBand="0" w:firstRowFirstColumn="0" w:firstRowLastColumn="0" w:lastRowFirstColumn="0" w:lastRowLastColumn="0"/>
              <w:rPr>
                <w:i/>
                <w:iCs/>
              </w:rPr>
            </w:pPr>
            <w:r>
              <w:t>Sector experts, service providers</w:t>
            </w:r>
            <w:r w:rsidR="00E10640">
              <w:t>, practitioners</w:t>
            </w:r>
            <w:r w:rsidR="006B2845">
              <w:t>.</w:t>
            </w:r>
          </w:p>
        </w:tc>
        <w:tc>
          <w:tcPr>
            <w:tcW w:w="5052" w:type="dxa"/>
          </w:tcPr>
          <w:p w14:paraId="2CD6BD0D" w14:textId="6C921151" w:rsidR="002A530C" w:rsidRDefault="002A530C">
            <w:pPr>
              <w:cnfStyle w:val="000000000000" w:firstRow="0" w:lastRow="0" w:firstColumn="0" w:lastColumn="0" w:oddVBand="0" w:evenVBand="0" w:oddHBand="0" w:evenHBand="0" w:firstRowFirstColumn="0" w:firstRowLastColumn="0" w:lastRowFirstColumn="0" w:lastRowLastColumn="0"/>
            </w:pPr>
            <w:r>
              <w:t xml:space="preserve">How could the changes resulting from the intervention be quantified? </w:t>
            </w:r>
            <w:r>
              <w:rPr>
                <w:i/>
                <w:iCs/>
              </w:rPr>
              <w:t>(If objectives cannot be quantified, consider if there are components which can be or if there are suitable proxy measures)</w:t>
            </w:r>
          </w:p>
          <w:p w14:paraId="451F7257" w14:textId="77777777" w:rsidR="002A530C" w:rsidRDefault="002A530C">
            <w:pPr>
              <w:cnfStyle w:val="000000000000" w:firstRow="0" w:lastRow="0" w:firstColumn="0" w:lastColumn="0" w:oddVBand="0" w:evenVBand="0" w:oddHBand="0" w:evenHBand="0" w:firstRowFirstColumn="0" w:firstRowLastColumn="0" w:lastRowFirstColumn="0" w:lastRowLastColumn="0"/>
            </w:pPr>
            <w:r>
              <w:t xml:space="preserve">What is the evidence base for the suggested method of quantifying the changes? </w:t>
            </w:r>
            <w:r>
              <w:rPr>
                <w:i/>
                <w:iCs/>
              </w:rPr>
              <w:t>(Consider tools already in use in the sector or validated via research)</w:t>
            </w:r>
          </w:p>
          <w:p w14:paraId="62724C8B" w14:textId="77777777" w:rsidR="002A530C" w:rsidRDefault="002A530C">
            <w:pPr>
              <w:cnfStyle w:val="000000000000" w:firstRow="0" w:lastRow="0" w:firstColumn="0" w:lastColumn="0" w:oddVBand="0" w:evenVBand="0" w:oddHBand="0" w:evenHBand="0" w:firstRowFirstColumn="0" w:firstRowLastColumn="0" w:lastRowFirstColumn="0" w:lastRowLastColumn="0"/>
            </w:pPr>
            <w:r>
              <w:t xml:space="preserve">How will the progress or impact of the intervention be captured using this measure? </w:t>
            </w:r>
            <w:r>
              <w:rPr>
                <w:i/>
                <w:iCs/>
              </w:rPr>
              <w:t>(For example, meeting a threshold, progress against a baseline, performance against comparison cohort)</w:t>
            </w:r>
          </w:p>
          <w:p w14:paraId="55EF61A3" w14:textId="0279629A" w:rsidR="002A530C" w:rsidRPr="00636946" w:rsidRDefault="002A530C">
            <w:pPr>
              <w:cnfStyle w:val="000000000000" w:firstRow="0" w:lastRow="0" w:firstColumn="0" w:lastColumn="0" w:oddVBand="0" w:evenVBand="0" w:oddHBand="0" w:evenHBand="0" w:firstRowFirstColumn="0" w:firstRowLastColumn="0" w:lastRowFirstColumn="0" w:lastRowLastColumn="0"/>
              <w:rPr>
                <w:i/>
                <w:iCs/>
                <w:u w:val="single"/>
              </w:rPr>
            </w:pPr>
            <w:r>
              <w:t>Is the measure culturally appropriate for service users</w:t>
            </w:r>
            <w:r w:rsidR="00222CC8">
              <w:t xml:space="preserve"> and does it respect their dignity and human rights</w:t>
            </w:r>
            <w:r>
              <w:t xml:space="preserve">? </w:t>
            </w:r>
            <w:r>
              <w:rPr>
                <w:i/>
                <w:iCs/>
              </w:rPr>
              <w:t>(Consider how it may be adapted to ensure cultural safety</w:t>
            </w:r>
            <w:r w:rsidR="00C162E0">
              <w:rPr>
                <w:i/>
                <w:iCs/>
              </w:rPr>
              <w:t>, or consider alternative measures</w:t>
            </w:r>
            <w:r>
              <w:rPr>
                <w:i/>
                <w:iCs/>
              </w:rPr>
              <w:t>)</w:t>
            </w:r>
          </w:p>
          <w:p w14:paraId="5B818EB1" w14:textId="77777777" w:rsidR="002A530C" w:rsidRPr="008C5632" w:rsidRDefault="002A530C">
            <w:pPr>
              <w:cnfStyle w:val="000000000000" w:firstRow="0" w:lastRow="0" w:firstColumn="0" w:lastColumn="0" w:oddVBand="0" w:evenVBand="0" w:oddHBand="0" w:evenHBand="0" w:firstRowFirstColumn="0" w:firstRowLastColumn="0" w:lastRowFirstColumn="0" w:lastRowLastColumn="0"/>
            </w:pPr>
            <w:r>
              <w:t>What is the likely time horizon for measurable impact to be seen via the suggested measures?</w:t>
            </w:r>
          </w:p>
        </w:tc>
      </w:tr>
      <w:tr w:rsidR="002A530C" w14:paraId="7DE71D73" w14:textId="77777777" w:rsidTr="00D33246">
        <w:tc>
          <w:tcPr>
            <w:cnfStyle w:val="001000000000" w:firstRow="0" w:lastRow="0" w:firstColumn="1" w:lastColumn="0" w:oddVBand="0" w:evenVBand="0" w:oddHBand="0" w:evenHBand="0" w:firstRowFirstColumn="0" w:firstRowLastColumn="0" w:lastRowFirstColumn="0" w:lastRowLastColumn="0"/>
            <w:tcW w:w="1271" w:type="dxa"/>
          </w:tcPr>
          <w:p w14:paraId="44844E57" w14:textId="77777777" w:rsidR="002A530C" w:rsidRDefault="002A530C">
            <w:r>
              <w:t>Planning data processing</w:t>
            </w:r>
          </w:p>
        </w:tc>
        <w:tc>
          <w:tcPr>
            <w:tcW w:w="2693" w:type="dxa"/>
          </w:tcPr>
          <w:p w14:paraId="75167A28" w14:textId="77777777" w:rsidR="00B33AC3" w:rsidRDefault="002A530C">
            <w:pPr>
              <w:cnfStyle w:val="000000000000" w:firstRow="0" w:lastRow="0" w:firstColumn="0" w:lastColumn="0" w:oddVBand="0" w:evenVBand="0" w:oddHBand="0" w:evenHBand="0" w:firstRowFirstColumn="0" w:firstRowLastColumn="0" w:lastRowFirstColumn="0" w:lastRowLastColumn="0"/>
            </w:pPr>
            <w:r>
              <w:t>Sector experts, service providers, practitioners</w:t>
            </w:r>
            <w:r w:rsidR="00C162E0">
              <w:t>.</w:t>
            </w:r>
            <w:r w:rsidR="00827D2C">
              <w:t xml:space="preserve"> </w:t>
            </w:r>
          </w:p>
          <w:p w14:paraId="772A3686" w14:textId="13711A9B" w:rsidR="002A530C" w:rsidRPr="00827D2C" w:rsidRDefault="002A530C">
            <w:pPr>
              <w:cnfStyle w:val="000000000000" w:firstRow="0" w:lastRow="0" w:firstColumn="0" w:lastColumn="0" w:oddVBand="0" w:evenVBand="0" w:oddHBand="0" w:evenHBand="0" w:firstRowFirstColumn="0" w:firstRowLastColumn="0" w:lastRowFirstColumn="0" w:lastRowLastColumn="0"/>
            </w:pPr>
            <w:r>
              <w:t>Service users may be engaged, and their perspectives must be considered as part of the evidence base.</w:t>
            </w:r>
          </w:p>
        </w:tc>
        <w:tc>
          <w:tcPr>
            <w:tcW w:w="5052" w:type="dxa"/>
          </w:tcPr>
          <w:p w14:paraId="297A9AAF" w14:textId="77777777" w:rsidR="002A530C" w:rsidRPr="003618F7" w:rsidRDefault="002A530C">
            <w:pPr>
              <w:cnfStyle w:val="000000000000" w:firstRow="0" w:lastRow="0" w:firstColumn="0" w:lastColumn="0" w:oddVBand="0" w:evenVBand="0" w:oddHBand="0" w:evenHBand="0" w:firstRowFirstColumn="0" w:firstRowLastColumn="0" w:lastRowFirstColumn="0" w:lastRowLastColumn="0"/>
              <w:rPr>
                <w:i/>
                <w:iCs/>
              </w:rPr>
            </w:pPr>
            <w:r>
              <w:t xml:space="preserve">How and when will the data be collected? </w:t>
            </w:r>
            <w:r>
              <w:rPr>
                <w:i/>
                <w:iCs/>
              </w:rPr>
              <w:t>(Consider data collection requirements at service intake, throughout the service and at exit)</w:t>
            </w:r>
          </w:p>
          <w:p w14:paraId="5F8CE38B" w14:textId="77777777" w:rsidR="002A530C" w:rsidRPr="009754A5" w:rsidRDefault="002A530C">
            <w:pPr>
              <w:cnfStyle w:val="000000000000" w:firstRow="0" w:lastRow="0" w:firstColumn="0" w:lastColumn="0" w:oddVBand="0" w:evenVBand="0" w:oddHBand="0" w:evenHBand="0" w:firstRowFirstColumn="0" w:firstRowLastColumn="0" w:lastRowFirstColumn="0" w:lastRowLastColumn="0"/>
              <w:rPr>
                <w:i/>
                <w:iCs/>
              </w:rPr>
            </w:pPr>
            <w:r>
              <w:t xml:space="preserve">What systems will be required to capture, store and administer data? </w:t>
            </w:r>
            <w:r>
              <w:rPr>
                <w:i/>
                <w:iCs/>
              </w:rPr>
              <w:t>(Consider how this can be integrated with existing systems)</w:t>
            </w:r>
          </w:p>
          <w:p w14:paraId="3B023FA3" w14:textId="77777777" w:rsidR="002A530C" w:rsidRDefault="002A530C">
            <w:pPr>
              <w:cnfStyle w:val="000000000000" w:firstRow="0" w:lastRow="0" w:firstColumn="0" w:lastColumn="0" w:oddVBand="0" w:evenVBand="0" w:oddHBand="0" w:evenHBand="0" w:firstRowFirstColumn="0" w:firstRowLastColumn="0" w:lastRowFirstColumn="0" w:lastRowLastColumn="0"/>
            </w:pPr>
            <w:r>
              <w:t xml:space="preserve">How will data capture impact on practitioner workflow and service user experience? </w:t>
            </w:r>
            <w:r>
              <w:rPr>
                <w:i/>
                <w:iCs/>
              </w:rPr>
              <w:t>(Consider the time, resources and training required)</w:t>
            </w:r>
          </w:p>
          <w:p w14:paraId="7BC98B04" w14:textId="0BCD30A6" w:rsidR="00764A66" w:rsidRPr="00A27C19" w:rsidRDefault="002A530C" w:rsidP="00764A66">
            <w:pPr>
              <w:cnfStyle w:val="000000000000" w:firstRow="0" w:lastRow="0" w:firstColumn="0" w:lastColumn="0" w:oddVBand="0" w:evenVBand="0" w:oddHBand="0" w:evenHBand="0" w:firstRowFirstColumn="0" w:firstRowLastColumn="0" w:lastRowFirstColumn="0" w:lastRowLastColumn="0"/>
            </w:pPr>
            <w:r>
              <w:t xml:space="preserve">How will the human rights, privacy and data sovereignty of service users be respected? </w:t>
            </w:r>
            <w:r>
              <w:rPr>
                <w:i/>
                <w:iCs/>
              </w:rPr>
              <w:t>(Consider informed consent, data storage, cultural appropriateness, access and return of data)</w:t>
            </w:r>
          </w:p>
        </w:tc>
      </w:tr>
      <w:tr w:rsidR="00A27C19" w14:paraId="2E6DBDD2" w14:textId="77777777" w:rsidTr="00D33246">
        <w:tc>
          <w:tcPr>
            <w:cnfStyle w:val="001000000000" w:firstRow="0" w:lastRow="0" w:firstColumn="1" w:lastColumn="0" w:oddVBand="0" w:evenVBand="0" w:oddHBand="0" w:evenHBand="0" w:firstRowFirstColumn="0" w:firstRowLastColumn="0" w:lastRowFirstColumn="0" w:lastRowLastColumn="0"/>
            <w:tcW w:w="1271" w:type="dxa"/>
          </w:tcPr>
          <w:p w14:paraId="723C2D1F" w14:textId="7DAB0371" w:rsidR="00A27C19" w:rsidRPr="00A27C19" w:rsidRDefault="00A27C19">
            <w:r>
              <w:lastRenderedPageBreak/>
              <w:t>Reporting</w:t>
            </w:r>
          </w:p>
        </w:tc>
        <w:tc>
          <w:tcPr>
            <w:tcW w:w="2693" w:type="dxa"/>
          </w:tcPr>
          <w:p w14:paraId="5F017A5E" w14:textId="7AB2E735" w:rsidR="00A27C19" w:rsidRDefault="00A27C19" w:rsidP="00A27C19">
            <w:pPr>
              <w:cnfStyle w:val="000000000000" w:firstRow="0" w:lastRow="0" w:firstColumn="0" w:lastColumn="0" w:oddVBand="0" w:evenVBand="0" w:oddHBand="0" w:evenHBand="0" w:firstRowFirstColumn="0" w:firstRowLastColumn="0" w:lastRowFirstColumn="0" w:lastRowLastColumn="0"/>
              <w:rPr>
                <w:i/>
                <w:iCs/>
              </w:rPr>
            </w:pPr>
            <w:r>
              <w:t>Sector experts, service providers, practitioners</w:t>
            </w:r>
            <w:r w:rsidR="006B2845">
              <w:t>.</w:t>
            </w:r>
          </w:p>
          <w:p w14:paraId="099BF327" w14:textId="77777777" w:rsidR="00A27C19" w:rsidRDefault="00A27C19">
            <w:pPr>
              <w:cnfStyle w:val="000000000000" w:firstRow="0" w:lastRow="0" w:firstColumn="0" w:lastColumn="0" w:oddVBand="0" w:evenVBand="0" w:oddHBand="0" w:evenHBand="0" w:firstRowFirstColumn="0" w:firstRowLastColumn="0" w:lastRowFirstColumn="0" w:lastRowLastColumn="0"/>
            </w:pPr>
          </w:p>
        </w:tc>
        <w:tc>
          <w:tcPr>
            <w:tcW w:w="5052" w:type="dxa"/>
          </w:tcPr>
          <w:p w14:paraId="3ED8CD0A" w14:textId="59CFF53E" w:rsidR="00A27C19" w:rsidRDefault="00A27C19" w:rsidP="00A27C19">
            <w:pPr>
              <w:cnfStyle w:val="000000000000" w:firstRow="0" w:lastRow="0" w:firstColumn="0" w:lastColumn="0" w:oddVBand="0" w:evenVBand="0" w:oddHBand="0" w:evenHBand="0" w:firstRowFirstColumn="0" w:firstRowLastColumn="0" w:lastRowFirstColumn="0" w:lastRowLastColumn="0"/>
              <w:rPr>
                <w:i/>
                <w:iCs/>
              </w:rPr>
            </w:pPr>
            <w:r>
              <w:t xml:space="preserve">How will outcomes and performance be reported back to service providers? </w:t>
            </w:r>
            <w:r>
              <w:rPr>
                <w:i/>
                <w:iCs/>
              </w:rPr>
              <w:t>(Consider how data collected can be used by providers and practitioners to support service improvement and adaptation)</w:t>
            </w:r>
          </w:p>
          <w:p w14:paraId="1E3ECFC7" w14:textId="77777777" w:rsidR="00A27C19" w:rsidRPr="00764A66" w:rsidRDefault="00A27C19" w:rsidP="00A27C19">
            <w:pPr>
              <w:suppressAutoHyphens/>
              <w:spacing w:before="0"/>
              <w:cnfStyle w:val="000000000000" w:firstRow="0" w:lastRow="0" w:firstColumn="0" w:lastColumn="0" w:oddVBand="0" w:evenVBand="0" w:oddHBand="0" w:evenHBand="0" w:firstRowFirstColumn="0" w:firstRowLastColumn="0" w:lastRowFirstColumn="0" w:lastRowLastColumn="0"/>
            </w:pPr>
          </w:p>
          <w:p w14:paraId="6AB5C248" w14:textId="77777777" w:rsidR="00A27C19" w:rsidRPr="00764A66" w:rsidRDefault="00A27C19" w:rsidP="00A27C19">
            <w:pPr>
              <w:suppressAutoHyphens/>
              <w:spacing w:before="0"/>
              <w:cnfStyle w:val="000000000000" w:firstRow="0" w:lastRow="0" w:firstColumn="0" w:lastColumn="0" w:oddVBand="0" w:evenVBand="0" w:oddHBand="0" w:evenHBand="0" w:firstRowFirstColumn="0" w:firstRowLastColumn="0" w:lastRowFirstColumn="0" w:lastRowLastColumn="0"/>
            </w:pPr>
            <w:r w:rsidRPr="00764A66">
              <w:t>How will narrative data and context be gathered to enable sense-making and action from the reporting?</w:t>
            </w:r>
          </w:p>
          <w:p w14:paraId="3ECBE06E" w14:textId="59EB3ED0" w:rsidR="00A27C19" w:rsidRDefault="00A27C19" w:rsidP="00A27C19">
            <w:pPr>
              <w:cnfStyle w:val="000000000000" w:firstRow="0" w:lastRow="0" w:firstColumn="0" w:lastColumn="0" w:oddVBand="0" w:evenVBand="0" w:oddHBand="0" w:evenHBand="0" w:firstRowFirstColumn="0" w:firstRowLastColumn="0" w:lastRowFirstColumn="0" w:lastRowLastColumn="0"/>
            </w:pPr>
            <w:r w:rsidRPr="00764A66">
              <w:t>How will service user perspectives be included in the reporting?</w:t>
            </w:r>
          </w:p>
        </w:tc>
      </w:tr>
    </w:tbl>
    <w:p w14:paraId="7E2C2966" w14:textId="77777777" w:rsidR="00B31940" w:rsidRDefault="00B31940" w:rsidP="00B31940">
      <w:bookmarkStart w:id="76" w:name="_Toc147059900"/>
    </w:p>
    <w:p w14:paraId="6262ED82" w14:textId="77777777" w:rsidR="00B31940" w:rsidRDefault="00B31940">
      <w:pPr>
        <w:spacing w:before="0" w:after="160" w:line="259" w:lineRule="auto"/>
        <w:rPr>
          <w:b/>
          <w:bCs/>
          <w:szCs w:val="24"/>
          <w:u w:val="single"/>
        </w:rPr>
      </w:pPr>
      <w:r>
        <w:br w:type="page"/>
      </w:r>
    </w:p>
    <w:p w14:paraId="0C7049BB" w14:textId="2F5EC972" w:rsidR="002A530C" w:rsidRDefault="002A530C" w:rsidP="004E358D">
      <w:pPr>
        <w:pStyle w:val="Heading3"/>
        <w:numPr>
          <w:ilvl w:val="1"/>
          <w:numId w:val="29"/>
        </w:numPr>
      </w:pPr>
      <w:bookmarkStart w:id="77" w:name="_Toc151734346"/>
      <w:r>
        <w:lastRenderedPageBreak/>
        <w:t>Data collection plan template (including worked example)</w:t>
      </w:r>
      <w:bookmarkEnd w:id="76"/>
      <w:bookmarkEnd w:id="77"/>
    </w:p>
    <w:p w14:paraId="7E2FA630" w14:textId="77777777" w:rsidR="002A530C" w:rsidRDefault="002A530C" w:rsidP="002A530C">
      <w:pPr>
        <w:spacing w:before="0" w:after="160" w:line="256" w:lineRule="auto"/>
      </w:pPr>
    </w:p>
    <w:p w14:paraId="04D18D08" w14:textId="7A588E39" w:rsidR="00E62474" w:rsidRPr="00232D49" w:rsidRDefault="00E62474" w:rsidP="00E62474">
      <w:r w:rsidRPr="00232D49">
        <w:t>Once suitable outcome measures have been designed with the sector, completing this template helps ensure that there is a plan in place to collect, store and analyse the data required to report on each measure. This will prevent risks in implementation and ensure:</w:t>
      </w:r>
    </w:p>
    <w:p w14:paraId="761C1903" w14:textId="77777777" w:rsidR="00E62474" w:rsidRPr="00DB081B" w:rsidRDefault="00E62474" w:rsidP="00E62474">
      <w:pPr>
        <w:pStyle w:val="ListParagraph"/>
        <w:numPr>
          <w:ilvl w:val="0"/>
          <w:numId w:val="12"/>
        </w:numPr>
        <w:suppressAutoHyphens/>
        <w:autoSpaceDN w:val="0"/>
        <w:rPr>
          <w:b/>
          <w:bCs/>
        </w:rPr>
      </w:pPr>
      <w:r>
        <w:t>Data collection and reporting burden for providers and practitioners is minimised and managed.</w:t>
      </w:r>
    </w:p>
    <w:p w14:paraId="2EF86F44" w14:textId="77777777" w:rsidR="00E62474" w:rsidRPr="00A10868" w:rsidRDefault="00E62474" w:rsidP="00E62474">
      <w:pPr>
        <w:pStyle w:val="ListParagraph"/>
        <w:numPr>
          <w:ilvl w:val="0"/>
          <w:numId w:val="12"/>
        </w:numPr>
        <w:suppressAutoHyphens/>
        <w:autoSpaceDN w:val="0"/>
        <w:rPr>
          <w:b/>
          <w:bCs/>
        </w:rPr>
      </w:pPr>
      <w:r>
        <w:t>There is a shared understanding of the meaning and implications of the measures between government, service providers, practitioners and service users.</w:t>
      </w:r>
    </w:p>
    <w:p w14:paraId="0BD16231" w14:textId="77777777" w:rsidR="00E62474" w:rsidRPr="002073AA" w:rsidRDefault="00E62474" w:rsidP="00E62474">
      <w:pPr>
        <w:pStyle w:val="ListParagraph"/>
        <w:numPr>
          <w:ilvl w:val="0"/>
          <w:numId w:val="12"/>
        </w:numPr>
        <w:suppressAutoHyphens/>
        <w:autoSpaceDN w:val="0"/>
        <w:rPr>
          <w:b/>
          <w:bCs/>
        </w:rPr>
      </w:pPr>
      <w:r>
        <w:t xml:space="preserve">There is a plan in place to ensure service user cultural safety, human rights, privacy and data sovereignty are upheld. </w:t>
      </w:r>
    </w:p>
    <w:p w14:paraId="7AB0A725" w14:textId="4D5A0F25" w:rsidR="00E62474" w:rsidRPr="00E62474" w:rsidRDefault="00E62474" w:rsidP="00E62474">
      <w:pPr>
        <w:pStyle w:val="ListParagraph"/>
        <w:numPr>
          <w:ilvl w:val="0"/>
          <w:numId w:val="12"/>
        </w:numPr>
        <w:suppressAutoHyphens/>
        <w:autoSpaceDN w:val="0"/>
        <w:rPr>
          <w:b/>
          <w:bCs/>
        </w:rPr>
      </w:pPr>
      <w:r>
        <w:t>There is a clear feedback loop to providers and practitioners to promote service improvement</w:t>
      </w:r>
      <w:r w:rsidR="004F2115">
        <w:t>.</w:t>
      </w:r>
    </w:p>
    <w:p w14:paraId="40766F57" w14:textId="77777777" w:rsidR="00E62474" w:rsidRPr="00E62474" w:rsidRDefault="00E62474" w:rsidP="00A016C5">
      <w:pPr>
        <w:pStyle w:val="NoSpacing"/>
      </w:pPr>
    </w:p>
    <w:p w14:paraId="610E8357" w14:textId="0A615ABC" w:rsidR="00E62474" w:rsidRDefault="00A642DF" w:rsidP="00E62474">
      <w:pPr>
        <w:pBdr>
          <w:bottom w:val="single" w:sz="6" w:space="1" w:color="auto"/>
        </w:pBdr>
        <w:spacing w:before="0" w:after="160" w:line="256" w:lineRule="auto"/>
      </w:pPr>
      <w:r>
        <w:t>This template</w:t>
      </w:r>
      <w:r w:rsidR="00E62474" w:rsidRPr="00D80E7E">
        <w:t xml:space="preserve"> should be completed </w:t>
      </w:r>
      <w:r>
        <w:t xml:space="preserve">for each outcome measure </w:t>
      </w:r>
      <w:r w:rsidR="00E62474" w:rsidRPr="00D80E7E">
        <w:t>with input and feedback from sector stakeholders and practitioners.</w:t>
      </w:r>
    </w:p>
    <w:p w14:paraId="751B5A5D" w14:textId="77777777" w:rsidR="0090454F" w:rsidRDefault="0090454F" w:rsidP="00A016C5">
      <w:pPr>
        <w:pStyle w:val="NoSpacing"/>
      </w:pPr>
    </w:p>
    <w:p w14:paraId="050775D4" w14:textId="3AEE0B91" w:rsidR="002A530C" w:rsidRDefault="002A530C" w:rsidP="002A530C">
      <w:pPr>
        <w:pStyle w:val="Heading5"/>
      </w:pPr>
      <w:r>
        <w:t>Outcome measure summary</w:t>
      </w:r>
      <w:r w:rsidR="00384B6B">
        <w:t xml:space="preserve"> </w:t>
      </w:r>
    </w:p>
    <w:tbl>
      <w:tblPr>
        <w:tblStyle w:val="GridTable1Light-Accent1"/>
        <w:tblW w:w="0" w:type="auto"/>
        <w:tblLook w:val="04A0" w:firstRow="1" w:lastRow="0" w:firstColumn="1" w:lastColumn="0" w:noHBand="0" w:noVBand="1"/>
      </w:tblPr>
      <w:tblGrid>
        <w:gridCol w:w="2263"/>
        <w:gridCol w:w="6753"/>
      </w:tblGrid>
      <w:tr w:rsidR="002A530C" w14:paraId="7F29CF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3FF932" w14:textId="77777777" w:rsidR="002A530C" w:rsidRDefault="002A530C">
            <w:r>
              <w:t>Outcome</w:t>
            </w:r>
          </w:p>
        </w:tc>
        <w:tc>
          <w:tcPr>
            <w:tcW w:w="6753" w:type="dxa"/>
          </w:tcPr>
          <w:p w14:paraId="5347A8F6" w14:textId="77777777" w:rsidR="002A530C" w:rsidRPr="007643E2" w:rsidRDefault="002A530C">
            <w:pPr>
              <w:cnfStyle w:val="100000000000" w:firstRow="1" w:lastRow="0" w:firstColumn="0" w:lastColumn="0" w:oddVBand="0" w:evenVBand="0" w:oddHBand="0" w:evenHBand="0" w:firstRowFirstColumn="0" w:firstRowLastColumn="0" w:lastRowFirstColumn="0" w:lastRowLastColumn="0"/>
              <w:rPr>
                <w:b w:val="0"/>
                <w:bCs w:val="0"/>
                <w:i/>
                <w:iCs/>
              </w:rPr>
            </w:pPr>
            <w:r w:rsidRPr="007643E2">
              <w:rPr>
                <w:b w:val="0"/>
                <w:bCs w:val="0"/>
              </w:rPr>
              <w:t xml:space="preserve">The desired change | </w:t>
            </w:r>
            <w:r w:rsidRPr="007643E2">
              <w:rPr>
                <w:b w:val="0"/>
                <w:bCs w:val="0"/>
                <w:i/>
                <w:iCs/>
              </w:rPr>
              <w:t>Improved mental health and wellbeing</w:t>
            </w:r>
          </w:p>
        </w:tc>
      </w:tr>
      <w:tr w:rsidR="002A530C" w14:paraId="45D96B08" w14:textId="77777777">
        <w:tc>
          <w:tcPr>
            <w:cnfStyle w:val="001000000000" w:firstRow="0" w:lastRow="0" w:firstColumn="1" w:lastColumn="0" w:oddVBand="0" w:evenVBand="0" w:oddHBand="0" w:evenHBand="0" w:firstRowFirstColumn="0" w:firstRowLastColumn="0" w:lastRowFirstColumn="0" w:lastRowLastColumn="0"/>
            <w:tcW w:w="2263" w:type="dxa"/>
          </w:tcPr>
          <w:p w14:paraId="02004A41" w14:textId="77777777" w:rsidR="002A530C" w:rsidRDefault="002A530C">
            <w:r>
              <w:t>Measure</w:t>
            </w:r>
          </w:p>
        </w:tc>
        <w:tc>
          <w:tcPr>
            <w:tcW w:w="6753" w:type="dxa"/>
          </w:tcPr>
          <w:p w14:paraId="602D5316" w14:textId="5AC87335" w:rsidR="002A530C" w:rsidRPr="007643E2" w:rsidRDefault="002A530C">
            <w:pPr>
              <w:cnfStyle w:val="000000000000" w:firstRow="0" w:lastRow="0" w:firstColumn="0" w:lastColumn="0" w:oddVBand="0" w:evenVBand="0" w:oddHBand="0" w:evenHBand="0" w:firstRowFirstColumn="0" w:firstRowLastColumn="0" w:lastRowFirstColumn="0" w:lastRowLastColumn="0"/>
              <w:rPr>
                <w:i/>
                <w:iCs/>
              </w:rPr>
            </w:pPr>
            <w:r w:rsidRPr="007643E2">
              <w:t xml:space="preserve">How the change will be measured | </w:t>
            </w:r>
            <w:r w:rsidRPr="007643E2">
              <w:rPr>
                <w:i/>
                <w:iCs/>
              </w:rPr>
              <w:t xml:space="preserve">The percentage of </w:t>
            </w:r>
            <w:r w:rsidR="00D035B6">
              <w:rPr>
                <w:i/>
                <w:iCs/>
              </w:rPr>
              <w:t>service users</w:t>
            </w:r>
            <w:r w:rsidRPr="007643E2">
              <w:rPr>
                <w:i/>
                <w:iCs/>
              </w:rPr>
              <w:t xml:space="preserve"> who report an improvement of 3 points or more between intake and after 12 months using the Warick-Edinburgh Mental Wellbeing Scale (WEMWBS)</w:t>
            </w:r>
          </w:p>
        </w:tc>
      </w:tr>
      <w:tr w:rsidR="002A530C" w14:paraId="369461E9" w14:textId="77777777">
        <w:tc>
          <w:tcPr>
            <w:cnfStyle w:val="001000000000" w:firstRow="0" w:lastRow="0" w:firstColumn="1" w:lastColumn="0" w:oddVBand="0" w:evenVBand="0" w:oddHBand="0" w:evenHBand="0" w:firstRowFirstColumn="0" w:firstRowLastColumn="0" w:lastRowFirstColumn="0" w:lastRowLastColumn="0"/>
            <w:tcW w:w="2263" w:type="dxa"/>
          </w:tcPr>
          <w:p w14:paraId="40EBDBF0" w14:textId="77777777" w:rsidR="002A530C" w:rsidRDefault="002A530C">
            <w:r>
              <w:t>Benchmark or Baseline</w:t>
            </w:r>
          </w:p>
        </w:tc>
        <w:tc>
          <w:tcPr>
            <w:tcW w:w="6753" w:type="dxa"/>
          </w:tcPr>
          <w:p w14:paraId="33614B59" w14:textId="5C36C038" w:rsidR="002A530C" w:rsidRPr="007643E2" w:rsidRDefault="002A530C">
            <w:pPr>
              <w:cnfStyle w:val="000000000000" w:firstRow="0" w:lastRow="0" w:firstColumn="0" w:lastColumn="0" w:oddVBand="0" w:evenVBand="0" w:oddHBand="0" w:evenHBand="0" w:firstRowFirstColumn="0" w:firstRowLastColumn="0" w:lastRowFirstColumn="0" w:lastRowLastColumn="0"/>
              <w:rPr>
                <w:i/>
                <w:iCs/>
              </w:rPr>
            </w:pPr>
            <w:r w:rsidRPr="007643E2">
              <w:t>What the change will be compared against (if using a historic baseline or comparison or control group</w:t>
            </w:r>
            <w:r w:rsidR="0090454F">
              <w:t>)</w:t>
            </w:r>
            <w:r w:rsidRPr="007643E2">
              <w:t xml:space="preserve"> | </w:t>
            </w:r>
            <w:r w:rsidRPr="007643E2">
              <w:rPr>
                <w:i/>
                <w:iCs/>
              </w:rPr>
              <w:t>n/a</w:t>
            </w:r>
          </w:p>
        </w:tc>
      </w:tr>
      <w:tr w:rsidR="002A530C" w14:paraId="476E5392" w14:textId="77777777">
        <w:tc>
          <w:tcPr>
            <w:cnfStyle w:val="001000000000" w:firstRow="0" w:lastRow="0" w:firstColumn="1" w:lastColumn="0" w:oddVBand="0" w:evenVBand="0" w:oddHBand="0" w:evenHBand="0" w:firstRowFirstColumn="0" w:firstRowLastColumn="0" w:lastRowFirstColumn="0" w:lastRowLastColumn="0"/>
            <w:tcW w:w="2263" w:type="dxa"/>
          </w:tcPr>
          <w:p w14:paraId="757CF38B" w14:textId="77777777" w:rsidR="002A530C" w:rsidRDefault="002A530C">
            <w:r>
              <w:t>Target</w:t>
            </w:r>
          </w:p>
        </w:tc>
        <w:tc>
          <w:tcPr>
            <w:tcW w:w="6753" w:type="dxa"/>
          </w:tcPr>
          <w:p w14:paraId="55981BC6" w14:textId="34078215" w:rsidR="002A530C" w:rsidRPr="007643E2" w:rsidRDefault="002A530C">
            <w:pPr>
              <w:cnfStyle w:val="000000000000" w:firstRow="0" w:lastRow="0" w:firstColumn="0" w:lastColumn="0" w:oddVBand="0" w:evenVBand="0" w:oddHBand="0" w:evenHBand="0" w:firstRowFirstColumn="0" w:firstRowLastColumn="0" w:lastRowFirstColumn="0" w:lastRowLastColumn="0"/>
              <w:rPr>
                <w:i/>
                <w:iCs/>
              </w:rPr>
            </w:pPr>
            <w:r w:rsidRPr="007643E2">
              <w:t xml:space="preserve">The expected impact (include rationale/evidence) | </w:t>
            </w:r>
            <w:r w:rsidRPr="007643E2">
              <w:rPr>
                <w:i/>
                <w:iCs/>
              </w:rPr>
              <w:t xml:space="preserve">70%, evaluations of similar programs report improvement in wellbeing amongst ~70% </w:t>
            </w:r>
            <w:r w:rsidR="005162CA">
              <w:rPr>
                <w:i/>
                <w:iCs/>
              </w:rPr>
              <w:t xml:space="preserve">of </w:t>
            </w:r>
            <w:r w:rsidRPr="007643E2">
              <w:rPr>
                <w:i/>
                <w:iCs/>
              </w:rPr>
              <w:t>participants.</w:t>
            </w:r>
          </w:p>
        </w:tc>
      </w:tr>
    </w:tbl>
    <w:p w14:paraId="6E88DD4E" w14:textId="77777777" w:rsidR="002A530C" w:rsidRDefault="002A530C" w:rsidP="002A530C">
      <w:pPr>
        <w:spacing w:before="0" w:after="160" w:line="256" w:lineRule="auto"/>
      </w:pPr>
    </w:p>
    <w:p w14:paraId="139EEE4D" w14:textId="165554E0" w:rsidR="002A530C" w:rsidRDefault="002A530C" w:rsidP="002A530C">
      <w:pPr>
        <w:pStyle w:val="Heading5"/>
      </w:pPr>
      <w:r>
        <w:t>Data collection</w:t>
      </w:r>
      <w:r w:rsidR="008E2A1B">
        <w:t xml:space="preserve"> and analysis</w:t>
      </w:r>
      <w:r>
        <w:t xml:space="preserve"> plan</w:t>
      </w:r>
    </w:p>
    <w:tbl>
      <w:tblPr>
        <w:tblStyle w:val="GridTable1Light-Accent1"/>
        <w:tblW w:w="0" w:type="auto"/>
        <w:tblLook w:val="04A0" w:firstRow="1" w:lastRow="0" w:firstColumn="1" w:lastColumn="0" w:noHBand="0" w:noVBand="1"/>
      </w:tblPr>
      <w:tblGrid>
        <w:gridCol w:w="2263"/>
        <w:gridCol w:w="6753"/>
      </w:tblGrid>
      <w:tr w:rsidR="00CE6795" w14:paraId="367EDC2F" w14:textId="77777777" w:rsidTr="00F01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0562A0" w14:textId="6D6DA1AD" w:rsidR="00CE6795" w:rsidRDefault="00CE6795">
            <w:r>
              <w:t>Data inputs</w:t>
            </w:r>
          </w:p>
        </w:tc>
        <w:tc>
          <w:tcPr>
            <w:tcW w:w="6753" w:type="dxa"/>
          </w:tcPr>
          <w:p w14:paraId="59A55370" w14:textId="14562BBE" w:rsidR="00CE6795" w:rsidRPr="007643E2" w:rsidRDefault="00F503AD">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rPr>
              <w:t>Inputs required</w:t>
            </w:r>
            <w:r w:rsidR="004F5B84">
              <w:rPr>
                <w:b w:val="0"/>
                <w:bCs w:val="0"/>
              </w:rPr>
              <w:t xml:space="preserve"> to </w:t>
            </w:r>
            <w:r w:rsidR="00E27DBA">
              <w:rPr>
                <w:b w:val="0"/>
                <w:bCs w:val="0"/>
              </w:rPr>
              <w:t>calculate the outcome measure</w:t>
            </w:r>
            <w:r w:rsidR="00CE6795" w:rsidRPr="007643E2">
              <w:rPr>
                <w:b w:val="0"/>
                <w:bCs w:val="0"/>
              </w:rPr>
              <w:t xml:space="preserve"> | </w:t>
            </w:r>
            <w:r w:rsidR="003D2BC6">
              <w:rPr>
                <w:b w:val="0"/>
                <w:bCs w:val="0"/>
                <w:i/>
                <w:iCs/>
              </w:rPr>
              <w:t>WEMWBS result for each service user</w:t>
            </w:r>
            <w:r w:rsidR="005A72F9">
              <w:rPr>
                <w:b w:val="0"/>
                <w:bCs w:val="0"/>
                <w:i/>
                <w:iCs/>
              </w:rPr>
              <w:t xml:space="preserve"> at intake and at 12 months</w:t>
            </w:r>
          </w:p>
        </w:tc>
      </w:tr>
      <w:tr w:rsidR="00CE6795" w14:paraId="1797A5BA" w14:textId="77777777" w:rsidTr="00F01935">
        <w:tc>
          <w:tcPr>
            <w:cnfStyle w:val="001000000000" w:firstRow="0" w:lastRow="0" w:firstColumn="1" w:lastColumn="0" w:oddVBand="0" w:evenVBand="0" w:oddHBand="0" w:evenHBand="0" w:firstRowFirstColumn="0" w:firstRowLastColumn="0" w:lastRowFirstColumn="0" w:lastRowLastColumn="0"/>
            <w:tcW w:w="2263" w:type="dxa"/>
          </w:tcPr>
          <w:p w14:paraId="3BD1D183" w14:textId="555C8AA6" w:rsidR="00CE6795" w:rsidRDefault="002B70B6">
            <w:r>
              <w:t>Collection and analysis steps</w:t>
            </w:r>
          </w:p>
        </w:tc>
        <w:tc>
          <w:tcPr>
            <w:tcW w:w="6753" w:type="dxa"/>
          </w:tcPr>
          <w:p w14:paraId="2AAE04B2" w14:textId="77777777" w:rsidR="009A6F55" w:rsidRDefault="00ED3EC1">
            <w:pPr>
              <w:cnfStyle w:val="000000000000" w:firstRow="0" w:lastRow="0" w:firstColumn="0" w:lastColumn="0" w:oddVBand="0" w:evenVBand="0" w:oddHBand="0" w:evenHBand="0" w:firstRowFirstColumn="0" w:firstRowLastColumn="0" w:lastRowFirstColumn="0" w:lastRowLastColumn="0"/>
            </w:pPr>
            <w:r>
              <w:t>How the data inputs are collected and analysed</w:t>
            </w:r>
            <w:r w:rsidR="00CE6795" w:rsidRPr="007643E2">
              <w:t xml:space="preserve"> | </w:t>
            </w:r>
          </w:p>
          <w:p w14:paraId="3BF69EA9" w14:textId="359A06FE" w:rsidR="00CE6795" w:rsidRDefault="00376EE0" w:rsidP="009A6F55">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i/>
                <w:iCs/>
              </w:rPr>
            </w:pPr>
            <w:r w:rsidRPr="009A6F55">
              <w:rPr>
                <w:i/>
                <w:iCs/>
              </w:rPr>
              <w:lastRenderedPageBreak/>
              <w:t xml:space="preserve">Case worker completes survey with </w:t>
            </w:r>
            <w:r w:rsidR="009A6F55" w:rsidRPr="009A6F55">
              <w:rPr>
                <w:i/>
                <w:iCs/>
              </w:rPr>
              <w:t>service user at intake and at 12 months, with the results stored on the case management system.</w:t>
            </w:r>
          </w:p>
          <w:p w14:paraId="7B5F71A4" w14:textId="25AB34A0" w:rsidR="009A6F55" w:rsidRPr="00032C3E" w:rsidRDefault="00896406" w:rsidP="00032C3E">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i/>
                <w:iCs/>
              </w:rPr>
            </w:pPr>
            <w:r>
              <w:rPr>
                <w:i/>
                <w:iCs/>
              </w:rPr>
              <w:t xml:space="preserve">Data is exported, collated and analysed </w:t>
            </w:r>
            <w:r w:rsidR="00AF157B">
              <w:rPr>
                <w:i/>
                <w:iCs/>
              </w:rPr>
              <w:t xml:space="preserve">by service provider </w:t>
            </w:r>
            <w:r w:rsidR="00F45292">
              <w:rPr>
                <w:i/>
                <w:iCs/>
              </w:rPr>
              <w:t xml:space="preserve">to calculate </w:t>
            </w:r>
            <w:r w:rsidR="00D035B6">
              <w:rPr>
                <w:i/>
                <w:iCs/>
              </w:rPr>
              <w:t xml:space="preserve">percentage service users with </w:t>
            </w:r>
            <w:r w:rsidR="00631935">
              <w:rPr>
                <w:i/>
                <w:iCs/>
              </w:rPr>
              <w:t>improved scores.</w:t>
            </w:r>
          </w:p>
        </w:tc>
      </w:tr>
      <w:tr w:rsidR="00CE6795" w14:paraId="6E8AB6C7" w14:textId="77777777" w:rsidTr="00F01935">
        <w:tc>
          <w:tcPr>
            <w:cnfStyle w:val="001000000000" w:firstRow="0" w:lastRow="0" w:firstColumn="1" w:lastColumn="0" w:oddVBand="0" w:evenVBand="0" w:oddHBand="0" w:evenHBand="0" w:firstRowFirstColumn="0" w:firstRowLastColumn="0" w:lastRowFirstColumn="0" w:lastRowLastColumn="0"/>
            <w:tcW w:w="2263" w:type="dxa"/>
          </w:tcPr>
          <w:p w14:paraId="2FBDA1DE" w14:textId="55145468" w:rsidR="00CE6795" w:rsidRDefault="001A7294">
            <w:r>
              <w:lastRenderedPageBreak/>
              <w:t>System requirements</w:t>
            </w:r>
            <w:r w:rsidR="00690F49">
              <w:t xml:space="preserve"> and adaptations</w:t>
            </w:r>
          </w:p>
        </w:tc>
        <w:tc>
          <w:tcPr>
            <w:tcW w:w="6753" w:type="dxa"/>
          </w:tcPr>
          <w:p w14:paraId="18F79E90" w14:textId="35DA5E1B" w:rsidR="00CE6795" w:rsidRPr="008030DB" w:rsidRDefault="00A62194">
            <w:pPr>
              <w:cnfStyle w:val="000000000000" w:firstRow="0" w:lastRow="0" w:firstColumn="0" w:lastColumn="0" w:oddVBand="0" w:evenVBand="0" w:oddHBand="0" w:evenHBand="0" w:firstRowFirstColumn="0" w:firstRowLastColumn="0" w:lastRowFirstColumn="0" w:lastRowLastColumn="0"/>
              <w:rPr>
                <w:i/>
                <w:iCs/>
              </w:rPr>
            </w:pPr>
            <w:r>
              <w:t xml:space="preserve">What changes need to </w:t>
            </w:r>
            <w:r w:rsidR="008030DB">
              <w:t>be made to IT systems (e.g. case management system) to enable data input and analysis</w:t>
            </w:r>
            <w:r w:rsidR="00CE6795" w:rsidRPr="007643E2">
              <w:t xml:space="preserve"> | </w:t>
            </w:r>
            <w:r w:rsidR="006A14C0">
              <w:rPr>
                <w:i/>
                <w:iCs/>
              </w:rPr>
              <w:t xml:space="preserve">WEMWBS is already used by case managers so no </w:t>
            </w:r>
            <w:r w:rsidR="0002591C">
              <w:rPr>
                <w:i/>
                <w:iCs/>
              </w:rPr>
              <w:t>large changes required.</w:t>
            </w:r>
          </w:p>
        </w:tc>
      </w:tr>
      <w:tr w:rsidR="00CE6795" w14:paraId="17F1C89F" w14:textId="77777777" w:rsidTr="00F01935">
        <w:tc>
          <w:tcPr>
            <w:cnfStyle w:val="001000000000" w:firstRow="0" w:lastRow="0" w:firstColumn="1" w:lastColumn="0" w:oddVBand="0" w:evenVBand="0" w:oddHBand="0" w:evenHBand="0" w:firstRowFirstColumn="0" w:firstRowLastColumn="0" w:lastRowFirstColumn="0" w:lastRowLastColumn="0"/>
            <w:tcW w:w="2263" w:type="dxa"/>
          </w:tcPr>
          <w:p w14:paraId="5A92E089" w14:textId="6A00B0C1" w:rsidR="00CE6795" w:rsidRDefault="00B44D99">
            <w:r>
              <w:t>Data matching requirements</w:t>
            </w:r>
          </w:p>
        </w:tc>
        <w:tc>
          <w:tcPr>
            <w:tcW w:w="6753" w:type="dxa"/>
          </w:tcPr>
          <w:p w14:paraId="4FBCC581" w14:textId="015009BF" w:rsidR="00CE6795" w:rsidRPr="007643E2" w:rsidRDefault="0002591C">
            <w:pPr>
              <w:cnfStyle w:val="000000000000" w:firstRow="0" w:lastRow="0" w:firstColumn="0" w:lastColumn="0" w:oddVBand="0" w:evenVBand="0" w:oddHBand="0" w:evenHBand="0" w:firstRowFirstColumn="0" w:firstRowLastColumn="0" w:lastRowFirstColumn="0" w:lastRowLastColumn="0"/>
              <w:rPr>
                <w:i/>
                <w:iCs/>
              </w:rPr>
            </w:pPr>
            <w:r>
              <w:t xml:space="preserve">Is data matching </w:t>
            </w:r>
            <w:r w:rsidR="00DE653E">
              <w:t>or integration with other data sets required? If so, what measures need to be in place to ensure</w:t>
            </w:r>
            <w:r w:rsidR="00666877">
              <w:t xml:space="preserve"> compliance with privacy, ethical and </w:t>
            </w:r>
            <w:r w:rsidR="005C7E91">
              <w:t>security standards</w:t>
            </w:r>
            <w:r w:rsidR="00DE653E">
              <w:t xml:space="preserve"> </w:t>
            </w:r>
            <w:r w:rsidR="00CE6795" w:rsidRPr="007643E2">
              <w:t xml:space="preserve">| </w:t>
            </w:r>
            <w:r w:rsidR="00666877">
              <w:rPr>
                <w:i/>
                <w:iCs/>
              </w:rPr>
              <w:t>n/a</w:t>
            </w:r>
          </w:p>
        </w:tc>
      </w:tr>
      <w:tr w:rsidR="00B44D99" w14:paraId="2690141B" w14:textId="77777777" w:rsidTr="00F01935">
        <w:tc>
          <w:tcPr>
            <w:cnfStyle w:val="001000000000" w:firstRow="0" w:lastRow="0" w:firstColumn="1" w:lastColumn="0" w:oddVBand="0" w:evenVBand="0" w:oddHBand="0" w:evenHBand="0" w:firstRowFirstColumn="0" w:firstRowLastColumn="0" w:lastRowFirstColumn="0" w:lastRowLastColumn="0"/>
            <w:tcW w:w="2263" w:type="dxa"/>
          </w:tcPr>
          <w:p w14:paraId="444C453E" w14:textId="148DA5ED" w:rsidR="00B44D99" w:rsidRPr="005C7E91" w:rsidRDefault="005C7E91">
            <w:r>
              <w:t>Training and staff capacity considerations</w:t>
            </w:r>
          </w:p>
        </w:tc>
        <w:tc>
          <w:tcPr>
            <w:tcW w:w="6753" w:type="dxa"/>
          </w:tcPr>
          <w:p w14:paraId="3D093DAE" w14:textId="64264C07" w:rsidR="00B44D99" w:rsidRPr="007643E2" w:rsidRDefault="00B95738">
            <w:pPr>
              <w:cnfStyle w:val="000000000000" w:firstRow="0" w:lastRow="0" w:firstColumn="0" w:lastColumn="0" w:oddVBand="0" w:evenVBand="0" w:oddHBand="0" w:evenHBand="0" w:firstRowFirstColumn="0" w:firstRowLastColumn="0" w:lastRowFirstColumn="0" w:lastRowLastColumn="0"/>
            </w:pPr>
            <w:r>
              <w:t xml:space="preserve">What training and support will be put in place to ensure data quality </w:t>
            </w:r>
            <w:r w:rsidR="00205CB1">
              <w:t>efficient data collection</w:t>
            </w:r>
            <w:r w:rsidR="00EC1D2B" w:rsidRPr="007643E2">
              <w:t xml:space="preserve">| </w:t>
            </w:r>
            <w:r w:rsidR="00EC1D2B">
              <w:rPr>
                <w:i/>
                <w:iCs/>
              </w:rPr>
              <w:t>WEMWBS is already used by case managers additional training Is not required</w:t>
            </w:r>
            <w:r w:rsidR="004F626B">
              <w:rPr>
                <w:i/>
                <w:iCs/>
              </w:rPr>
              <w:t>.</w:t>
            </w:r>
          </w:p>
        </w:tc>
      </w:tr>
    </w:tbl>
    <w:p w14:paraId="5E975918" w14:textId="77777777" w:rsidR="00BE6D61" w:rsidRPr="00BE6D61" w:rsidRDefault="00BE6D61" w:rsidP="00BE6D61"/>
    <w:p w14:paraId="33D78B9F" w14:textId="77777777" w:rsidR="00B7066B" w:rsidRDefault="00B7066B">
      <w:pPr>
        <w:spacing w:before="0" w:after="160" w:line="259" w:lineRule="auto"/>
      </w:pPr>
      <w:r>
        <w:br w:type="page"/>
      </w:r>
    </w:p>
    <w:p w14:paraId="0E5D0E67" w14:textId="77777777" w:rsidR="002A530C" w:rsidRDefault="002A530C" w:rsidP="004E358D">
      <w:pPr>
        <w:pStyle w:val="Heading3"/>
        <w:numPr>
          <w:ilvl w:val="1"/>
          <w:numId w:val="29"/>
        </w:numPr>
      </w:pPr>
      <w:bookmarkStart w:id="78" w:name="_Toc147059901"/>
      <w:bookmarkStart w:id="79" w:name="_Toc151734347"/>
      <w:r>
        <w:lastRenderedPageBreak/>
        <w:t>Further reading</w:t>
      </w:r>
      <w:bookmarkEnd w:id="78"/>
      <w:bookmarkEnd w:id="79"/>
    </w:p>
    <w:p w14:paraId="22FE4842" w14:textId="77777777" w:rsidR="002A530C" w:rsidRDefault="002A530C" w:rsidP="002A530C">
      <w:pPr>
        <w:pStyle w:val="Heading5"/>
      </w:pPr>
      <w:r>
        <w:t>Aboriginal Self-determination</w:t>
      </w:r>
    </w:p>
    <w:p w14:paraId="1026C05B" w14:textId="2A793390" w:rsidR="002A530C" w:rsidRDefault="002A530C" w:rsidP="002A530C">
      <w:pPr>
        <w:rPr>
          <w:i/>
          <w:iCs/>
          <w:sz w:val="22"/>
          <w:szCs w:val="18"/>
        </w:rPr>
      </w:pPr>
      <w:r w:rsidRPr="00BD3C39">
        <w:t xml:space="preserve">Victorian Government, </w:t>
      </w:r>
      <w:r w:rsidRPr="00BD3C39">
        <w:rPr>
          <w:i/>
          <w:iCs/>
        </w:rPr>
        <w:t xml:space="preserve">Self-Determination Reform Framework, </w:t>
      </w:r>
      <w:r w:rsidR="000E4101">
        <w:t xml:space="preserve">2019 </w:t>
      </w:r>
      <w:hyperlink r:id="rId28" w:history="1">
        <w:r w:rsidR="000E4101" w:rsidRPr="004048B5">
          <w:rPr>
            <w:rStyle w:val="Hyperlink"/>
            <w:i/>
            <w:iCs/>
            <w:sz w:val="22"/>
            <w:szCs w:val="18"/>
          </w:rPr>
          <w:t>https://content.vic.gov.au/sites/default/files/2019-09/Self-Determination-Reform-Framework-August-2019.PDF</w:t>
        </w:r>
      </w:hyperlink>
    </w:p>
    <w:p w14:paraId="2713827E" w14:textId="77777777" w:rsidR="005D5DF4" w:rsidRPr="009C503E" w:rsidRDefault="005D5DF4" w:rsidP="002A530C">
      <w:pPr>
        <w:rPr>
          <w:i/>
          <w:iCs/>
          <w:color w:val="435CC8"/>
          <w:u w:val="single"/>
        </w:rPr>
      </w:pPr>
    </w:p>
    <w:p w14:paraId="39AE1543" w14:textId="77777777" w:rsidR="002A530C" w:rsidRDefault="002A530C" w:rsidP="002A530C">
      <w:pPr>
        <w:pStyle w:val="Heading5"/>
      </w:pPr>
      <w:r>
        <w:t>Lived Experience</w:t>
      </w:r>
    </w:p>
    <w:p w14:paraId="667279A3" w14:textId="5EE7ED00" w:rsidR="002A530C" w:rsidRDefault="002A530C" w:rsidP="002A530C">
      <w:pPr>
        <w:rPr>
          <w:i/>
          <w:iCs/>
        </w:rPr>
      </w:pPr>
      <w:r>
        <w:t xml:space="preserve">Mission Australia, </w:t>
      </w:r>
      <w:r>
        <w:rPr>
          <w:i/>
          <w:iCs/>
        </w:rPr>
        <w:t xml:space="preserve">Learning from Lived Experience: A Framework for Client Participation, </w:t>
      </w:r>
      <w:r w:rsidR="000E4101">
        <w:t xml:space="preserve">2020 </w:t>
      </w:r>
      <w:hyperlink r:id="rId29" w:history="1">
        <w:r w:rsidR="000E4101" w:rsidRPr="004048B5">
          <w:rPr>
            <w:rStyle w:val="Hyperlink"/>
          </w:rPr>
          <w:t>https://www.missionaustralia.com.au/documents/resource-sharing/1738-learning-from-lived-experience-a-framework-for-client-participation</w:t>
        </w:r>
      </w:hyperlink>
      <w:r>
        <w:rPr>
          <w:i/>
          <w:iCs/>
        </w:rPr>
        <w:t xml:space="preserve"> </w:t>
      </w:r>
    </w:p>
    <w:p w14:paraId="3A3A8D70" w14:textId="77777777" w:rsidR="005D5DF4" w:rsidRPr="00615772" w:rsidRDefault="005D5DF4" w:rsidP="002A530C">
      <w:pPr>
        <w:rPr>
          <w:i/>
          <w:iCs/>
        </w:rPr>
      </w:pPr>
    </w:p>
    <w:p w14:paraId="50B15B4C" w14:textId="77777777" w:rsidR="002A530C" w:rsidRDefault="002A530C" w:rsidP="002A530C">
      <w:pPr>
        <w:pStyle w:val="Heading5"/>
      </w:pPr>
      <w:r>
        <w:t>Co-design</w:t>
      </w:r>
    </w:p>
    <w:p w14:paraId="16171C8C" w14:textId="77777777" w:rsidR="00AF170B" w:rsidRDefault="002A530C" w:rsidP="002A530C">
      <w:r>
        <w:t xml:space="preserve">WACOSS, </w:t>
      </w:r>
      <w:r>
        <w:rPr>
          <w:i/>
          <w:iCs/>
        </w:rPr>
        <w:t>Co-design toolkit,</w:t>
      </w:r>
      <w:r w:rsidR="000E4101">
        <w:rPr>
          <w:i/>
          <w:iCs/>
        </w:rPr>
        <w:t xml:space="preserve"> </w:t>
      </w:r>
      <w:r w:rsidR="000E4101">
        <w:t>2017</w:t>
      </w:r>
    </w:p>
    <w:p w14:paraId="3F0860D4" w14:textId="0FAEDC5D" w:rsidR="002A530C" w:rsidRPr="00546434" w:rsidRDefault="001D64E7" w:rsidP="00AF170B">
      <w:pPr>
        <w:spacing w:before="0"/>
      </w:pPr>
      <w:hyperlink r:id="rId30" w:history="1">
        <w:r w:rsidR="002A530C" w:rsidRPr="00546434">
          <w:rPr>
            <w:rStyle w:val="Hyperlink"/>
          </w:rPr>
          <w:t>https://www.wacoss.org.au/wp-content/uploads/2017/07/co-design-toolkit-combined-2-1.pdf</w:t>
        </w:r>
      </w:hyperlink>
      <w:r w:rsidR="002A530C">
        <w:rPr>
          <w:i/>
          <w:iCs/>
        </w:rPr>
        <w:t xml:space="preserve"> </w:t>
      </w:r>
    </w:p>
    <w:p w14:paraId="0EA55041" w14:textId="77777777" w:rsidR="00DB5F12" w:rsidRDefault="00AF170B" w:rsidP="002A530C">
      <w:r>
        <w:t xml:space="preserve">Emma </w:t>
      </w:r>
      <w:r w:rsidR="002A530C">
        <w:t xml:space="preserve">Blomkamp, </w:t>
      </w:r>
      <w:r>
        <w:t>‘</w:t>
      </w:r>
      <w:r w:rsidR="002A530C" w:rsidRPr="00AF170B">
        <w:t>Systemic design for participatory policymaking</w:t>
      </w:r>
      <w:r>
        <w:t>’</w:t>
      </w:r>
      <w:r w:rsidR="002A530C" w:rsidRPr="00AF170B">
        <w:t>,</w:t>
      </w:r>
      <w:r w:rsidR="002A530C">
        <w:rPr>
          <w:i/>
          <w:iCs/>
        </w:rPr>
        <w:t xml:space="preserve"> </w:t>
      </w:r>
      <w:r w:rsidR="002A530C" w:rsidRPr="00AF170B">
        <w:rPr>
          <w:i/>
          <w:iCs/>
        </w:rPr>
        <w:t xml:space="preserve">Policy Design and Practice </w:t>
      </w:r>
      <w:r w:rsidR="00DB5F12">
        <w:t>v</w:t>
      </w:r>
      <w:r w:rsidR="002A530C">
        <w:t xml:space="preserve">. 5, </w:t>
      </w:r>
      <w:r w:rsidR="00DB5F12">
        <w:t>n</w:t>
      </w:r>
      <w:r w:rsidR="002A530C">
        <w:t xml:space="preserve">.1, </w:t>
      </w:r>
      <w:r w:rsidR="00DB5F12">
        <w:t xml:space="preserve">p. </w:t>
      </w:r>
      <w:r w:rsidR="002A530C">
        <w:t>12-31,</w:t>
      </w:r>
      <w:r w:rsidR="00DB5F12">
        <w:t xml:space="preserve"> 2022</w:t>
      </w:r>
      <w:r w:rsidR="002A530C">
        <w:t xml:space="preserve"> </w:t>
      </w:r>
    </w:p>
    <w:p w14:paraId="3F778646" w14:textId="11A6914A" w:rsidR="002A530C" w:rsidRPr="006F3C0C" w:rsidRDefault="001D64E7" w:rsidP="00DB5F12">
      <w:pPr>
        <w:spacing w:before="0"/>
      </w:pPr>
      <w:hyperlink r:id="rId31" w:history="1">
        <w:r w:rsidR="00DB5F12" w:rsidRPr="004048B5">
          <w:rPr>
            <w:rStyle w:val="Hyperlink"/>
          </w:rPr>
          <w:t>https://doi.org/10.1080/25741292.2021.1887576</w:t>
        </w:r>
      </w:hyperlink>
      <w:r w:rsidR="002A530C">
        <w:t xml:space="preserve"> </w:t>
      </w:r>
    </w:p>
    <w:p w14:paraId="2194FD98" w14:textId="0BB1AD40" w:rsidR="00DB5F12" w:rsidRDefault="002A530C" w:rsidP="002A530C">
      <w:r>
        <w:t xml:space="preserve">Victorian Government, </w:t>
      </w:r>
      <w:r w:rsidRPr="00DB5F12">
        <w:rPr>
          <w:i/>
          <w:iCs/>
        </w:rPr>
        <w:t>Human Centred Design Paybook</w:t>
      </w:r>
      <w:r>
        <w:t xml:space="preserve">, </w:t>
      </w:r>
      <w:r w:rsidR="00DB5F12">
        <w:t>2023</w:t>
      </w:r>
    </w:p>
    <w:p w14:paraId="6766FC6D" w14:textId="41313A8C" w:rsidR="002A530C" w:rsidRDefault="001D64E7" w:rsidP="00DB5F12">
      <w:pPr>
        <w:spacing w:before="0"/>
      </w:pPr>
      <w:hyperlink r:id="rId32" w:history="1">
        <w:r w:rsidR="00DB5F12" w:rsidRPr="004048B5">
          <w:rPr>
            <w:rStyle w:val="Hyperlink"/>
          </w:rPr>
          <w:t>https://www.vic.gov.au/human-centred-design-playbook</w:t>
        </w:r>
      </w:hyperlink>
      <w:r w:rsidR="002A530C">
        <w:t xml:space="preserve"> </w:t>
      </w:r>
    </w:p>
    <w:p w14:paraId="74EEC8FF" w14:textId="13B217D5" w:rsidR="002A530C" w:rsidRDefault="002A530C" w:rsidP="002A530C">
      <w:r>
        <w:t xml:space="preserve">Mind Australia, </w:t>
      </w:r>
      <w:r>
        <w:rPr>
          <w:i/>
          <w:iCs/>
        </w:rPr>
        <w:t xml:space="preserve">Participation and co-design practice framework, </w:t>
      </w:r>
      <w:r w:rsidR="00DB5F12">
        <w:t>2</w:t>
      </w:r>
      <w:r w:rsidR="00C15612">
        <w:t xml:space="preserve">021 </w:t>
      </w:r>
      <w:hyperlink r:id="rId33" w:history="1">
        <w:r w:rsidR="00C15612" w:rsidRPr="004048B5">
          <w:rPr>
            <w:rStyle w:val="Hyperlink"/>
          </w:rPr>
          <w:t>https://www.mindaustralia.org.au/sites/default/files/2023-06/Participation_and_codesign_practice_framework.pdf</w:t>
        </w:r>
      </w:hyperlink>
      <w:r w:rsidRPr="002D075D">
        <w:t xml:space="preserve"> </w:t>
      </w:r>
    </w:p>
    <w:p w14:paraId="7FC35E8E" w14:textId="77777777" w:rsidR="005D5DF4" w:rsidRPr="002D075D" w:rsidRDefault="005D5DF4" w:rsidP="002A530C"/>
    <w:p w14:paraId="07A1D1F5" w14:textId="77777777" w:rsidR="002A530C" w:rsidRDefault="002A530C" w:rsidP="002A530C">
      <w:pPr>
        <w:pStyle w:val="Heading5"/>
      </w:pPr>
      <w:r>
        <w:t>Developing outcome metrics</w:t>
      </w:r>
    </w:p>
    <w:p w14:paraId="66004618" w14:textId="77777777" w:rsidR="002A530C" w:rsidRDefault="002A530C" w:rsidP="002A530C">
      <w:r>
        <w:t xml:space="preserve">Social Ventures Australia, </w:t>
      </w:r>
      <w:r>
        <w:rPr>
          <w:i/>
          <w:iCs/>
        </w:rPr>
        <w:t xml:space="preserve">Outcomes Management Guide, </w:t>
      </w:r>
      <w:hyperlink r:id="rId34" w:history="1">
        <w:r w:rsidRPr="005B2F01">
          <w:rPr>
            <w:rStyle w:val="Hyperlink"/>
          </w:rPr>
          <w:t>https://www.socialventures.com.au/assets/SVA-Outcomes-Management-Guide.pdf</w:t>
        </w:r>
      </w:hyperlink>
      <w:r>
        <w:t xml:space="preserve"> </w:t>
      </w:r>
    </w:p>
    <w:p w14:paraId="338DF95C" w14:textId="76ADC7C6" w:rsidR="002A530C" w:rsidRDefault="002A530C" w:rsidP="002A530C">
      <w:r>
        <w:t xml:space="preserve">Social Finance, </w:t>
      </w:r>
      <w:r>
        <w:rPr>
          <w:i/>
          <w:iCs/>
        </w:rPr>
        <w:t xml:space="preserve">Technical Guide: Designing outcome metrics, </w:t>
      </w:r>
      <w:r w:rsidR="008F15E5">
        <w:t xml:space="preserve">2015 </w:t>
      </w:r>
      <w:hyperlink r:id="rId35" w:history="1">
        <w:r w:rsidR="008F15E5" w:rsidRPr="004048B5">
          <w:rPr>
            <w:rStyle w:val="Hyperlink"/>
          </w:rPr>
          <w:t>https://www.socialfinance.org.uk/assets/documents/designing-outcomes-metrics.pdf</w:t>
        </w:r>
      </w:hyperlink>
      <w:r>
        <w:t xml:space="preserve"> </w:t>
      </w:r>
    </w:p>
    <w:p w14:paraId="68A414D0" w14:textId="48EDD7D0" w:rsidR="002A530C" w:rsidRPr="009C503E" w:rsidRDefault="002A530C" w:rsidP="002A530C">
      <w:pPr>
        <w:rPr>
          <w:i/>
          <w:iCs/>
        </w:rPr>
      </w:pPr>
      <w:r>
        <w:t xml:space="preserve">Lowitja Institute, </w:t>
      </w:r>
      <w:r>
        <w:rPr>
          <w:i/>
          <w:iCs/>
        </w:rPr>
        <w:t xml:space="preserve">Indigenous Data Governance and Sovereignty, </w:t>
      </w:r>
      <w:r w:rsidR="008F15E5">
        <w:t xml:space="preserve">2021 </w:t>
      </w:r>
      <w:hyperlink r:id="rId36" w:history="1">
        <w:r w:rsidR="008F15E5" w:rsidRPr="004048B5">
          <w:rPr>
            <w:rStyle w:val="Hyperlink"/>
          </w:rPr>
          <w:t>https://www.lowitja.org.au/icms_docs/328550_data-governance-and-sovereignty.pdf</w:t>
        </w:r>
      </w:hyperlink>
      <w:r>
        <w:rPr>
          <w:i/>
          <w:iCs/>
        </w:rPr>
        <w:t xml:space="preserve"> </w:t>
      </w:r>
    </w:p>
    <w:p w14:paraId="79BF59F5" w14:textId="77777777" w:rsidR="002A530C" w:rsidRDefault="002A530C" w:rsidP="002A530C">
      <w:pPr>
        <w:spacing w:before="0" w:after="160" w:line="256" w:lineRule="auto"/>
        <w:rPr>
          <w:b/>
          <w:bCs/>
          <w:sz w:val="36"/>
          <w:szCs w:val="36"/>
        </w:rPr>
      </w:pPr>
      <w:r>
        <w:br w:type="page"/>
      </w:r>
    </w:p>
    <w:p w14:paraId="3CEB0982" w14:textId="77777777" w:rsidR="002A530C" w:rsidRDefault="002A530C" w:rsidP="002A530C">
      <w:pPr>
        <w:pStyle w:val="Heading2"/>
      </w:pPr>
      <w:bookmarkStart w:id="80" w:name="_Toc147059902"/>
      <w:bookmarkStart w:id="81" w:name="_Toc151734348"/>
      <w:r>
        <w:lastRenderedPageBreak/>
        <w:t>Appendix A: List of interviewees</w:t>
      </w:r>
      <w:bookmarkEnd w:id="80"/>
      <w:bookmarkEnd w:id="81"/>
    </w:p>
    <w:p w14:paraId="2C9B744C" w14:textId="217E2C0C" w:rsidR="00E47DCC" w:rsidRDefault="00E47DCC" w:rsidP="00E47DCC">
      <w:r>
        <w:t>VCOSS would like to thank the following people for their generous contribution to this report.</w:t>
      </w:r>
    </w:p>
    <w:p w14:paraId="5E672070" w14:textId="77777777" w:rsidR="00E47DCC" w:rsidRPr="00E47DCC" w:rsidRDefault="00E47DCC" w:rsidP="00E47DCC"/>
    <w:tbl>
      <w:tblPr>
        <w:tblStyle w:val="PlainTable3"/>
        <w:tblW w:w="9448" w:type="dxa"/>
        <w:tblLook w:val="04A0" w:firstRow="1" w:lastRow="0" w:firstColumn="1" w:lastColumn="0" w:noHBand="0" w:noVBand="1"/>
      </w:tblPr>
      <w:tblGrid>
        <w:gridCol w:w="2519"/>
        <w:gridCol w:w="2584"/>
        <w:gridCol w:w="4345"/>
      </w:tblGrid>
      <w:tr w:rsidR="002A530C" w:rsidRPr="00456A47" w14:paraId="1BF09FE4" w14:textId="77777777">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19" w:type="dxa"/>
            <w:noWrap/>
          </w:tcPr>
          <w:p w14:paraId="1FD8A3A9"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Name</w:t>
            </w:r>
          </w:p>
        </w:tc>
        <w:tc>
          <w:tcPr>
            <w:tcW w:w="2584" w:type="dxa"/>
            <w:noWrap/>
          </w:tcPr>
          <w:p w14:paraId="550B3F4B" w14:textId="77777777" w:rsidR="002A530C" w:rsidRPr="00456A47" w:rsidRDefault="002A530C">
            <w:pPr>
              <w:autoSpaceDN/>
              <w:spacing w:before="0" w:line="240" w:lineRule="auto"/>
              <w:cnfStyle w:val="100000000000" w:firstRow="1"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Role</w:t>
            </w:r>
          </w:p>
        </w:tc>
        <w:tc>
          <w:tcPr>
            <w:tcW w:w="4345" w:type="dxa"/>
            <w:noWrap/>
          </w:tcPr>
          <w:p w14:paraId="2B88033A" w14:textId="77777777" w:rsidR="002A530C" w:rsidRPr="00456A47" w:rsidRDefault="002A530C">
            <w:pPr>
              <w:autoSpaceDN/>
              <w:spacing w:before="0" w:line="240" w:lineRule="auto"/>
              <w:cnfStyle w:val="100000000000" w:firstRow="1"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Organisation</w:t>
            </w:r>
          </w:p>
        </w:tc>
      </w:tr>
      <w:tr w:rsidR="002A530C" w:rsidRPr="00456A47" w14:paraId="179C45B4"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79329CCE"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Daniel Hanrahan</w:t>
            </w:r>
          </w:p>
        </w:tc>
        <w:tc>
          <w:tcPr>
            <w:tcW w:w="2584" w:type="dxa"/>
            <w:noWrap/>
            <w:hideMark/>
          </w:tcPr>
          <w:p w14:paraId="25B686C5"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Senior advisor</w:t>
            </w:r>
          </w:p>
        </w:tc>
        <w:tc>
          <w:tcPr>
            <w:tcW w:w="4345" w:type="dxa"/>
            <w:noWrap/>
            <w:hideMark/>
          </w:tcPr>
          <w:p w14:paraId="665CF7D3"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ANZOG</w:t>
            </w:r>
          </w:p>
        </w:tc>
      </w:tr>
      <w:tr w:rsidR="002A530C" w:rsidRPr="00456A47" w14:paraId="08FE793C"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612ABB04"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Robyn Mildon</w:t>
            </w:r>
          </w:p>
        </w:tc>
        <w:tc>
          <w:tcPr>
            <w:tcW w:w="2584" w:type="dxa"/>
            <w:noWrap/>
            <w:hideMark/>
          </w:tcPr>
          <w:p w14:paraId="3F55843C"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Executive Director</w:t>
            </w:r>
          </w:p>
        </w:tc>
        <w:tc>
          <w:tcPr>
            <w:tcW w:w="4345" w:type="dxa"/>
            <w:noWrap/>
            <w:hideMark/>
          </w:tcPr>
          <w:p w14:paraId="4EBECE55"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Centre for Evidence and Implementation</w:t>
            </w:r>
          </w:p>
        </w:tc>
      </w:tr>
      <w:tr w:rsidR="002A530C" w:rsidRPr="00456A47" w14:paraId="5BB5978A"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257DAAEC"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Deb Tsorbaris</w:t>
            </w:r>
          </w:p>
        </w:tc>
        <w:tc>
          <w:tcPr>
            <w:tcW w:w="2584" w:type="dxa"/>
            <w:noWrap/>
            <w:hideMark/>
          </w:tcPr>
          <w:p w14:paraId="6112D515"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CEO</w:t>
            </w:r>
          </w:p>
        </w:tc>
        <w:tc>
          <w:tcPr>
            <w:tcW w:w="4345" w:type="dxa"/>
            <w:noWrap/>
            <w:hideMark/>
          </w:tcPr>
          <w:p w14:paraId="2A856D0F"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Centre for Child and Family Welfare</w:t>
            </w:r>
          </w:p>
        </w:tc>
      </w:tr>
      <w:tr w:rsidR="002A530C" w:rsidRPr="00456A47" w14:paraId="3A5A4C62"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608360B9"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Michele Lonsdale</w:t>
            </w:r>
          </w:p>
        </w:tc>
        <w:tc>
          <w:tcPr>
            <w:tcW w:w="2584" w:type="dxa"/>
            <w:noWrap/>
            <w:hideMark/>
          </w:tcPr>
          <w:p w14:paraId="2B228003"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Deputy CEO</w:t>
            </w:r>
          </w:p>
        </w:tc>
        <w:tc>
          <w:tcPr>
            <w:tcW w:w="4345" w:type="dxa"/>
            <w:noWrap/>
            <w:hideMark/>
          </w:tcPr>
          <w:p w14:paraId="6595AEA8"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Centre for Child and Family Welfare</w:t>
            </w:r>
          </w:p>
        </w:tc>
      </w:tr>
      <w:tr w:rsidR="002A530C" w:rsidRPr="00456A47" w14:paraId="61EBDF23"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35310DEA"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Nick McDonald</w:t>
            </w:r>
          </w:p>
        </w:tc>
        <w:tc>
          <w:tcPr>
            <w:tcW w:w="2584" w:type="dxa"/>
            <w:noWrap/>
            <w:hideMark/>
          </w:tcPr>
          <w:p w14:paraId="35EF9A55"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Manager</w:t>
            </w:r>
          </w:p>
        </w:tc>
        <w:tc>
          <w:tcPr>
            <w:tcW w:w="4345" w:type="dxa"/>
            <w:noWrap/>
            <w:hideMark/>
          </w:tcPr>
          <w:p w14:paraId="44007DEE"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Families Fairness and Housing</w:t>
            </w:r>
          </w:p>
        </w:tc>
      </w:tr>
      <w:tr w:rsidR="002A530C" w:rsidRPr="00456A47" w14:paraId="21CC04D3"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30DC2D17"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Nicole McGill</w:t>
            </w:r>
          </w:p>
        </w:tc>
        <w:tc>
          <w:tcPr>
            <w:tcW w:w="2584" w:type="dxa"/>
            <w:noWrap/>
            <w:hideMark/>
          </w:tcPr>
          <w:p w14:paraId="09BA8A00"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p>
        </w:tc>
        <w:tc>
          <w:tcPr>
            <w:tcW w:w="4345" w:type="dxa"/>
            <w:noWrap/>
            <w:hideMark/>
          </w:tcPr>
          <w:p w14:paraId="544CCFC8"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Justice and Community Safety</w:t>
            </w:r>
          </w:p>
        </w:tc>
      </w:tr>
      <w:tr w:rsidR="002A530C" w:rsidRPr="00456A47" w14:paraId="69D3520F"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2AE1CBF9"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Anna Tucker</w:t>
            </w:r>
          </w:p>
        </w:tc>
        <w:tc>
          <w:tcPr>
            <w:tcW w:w="2584" w:type="dxa"/>
            <w:noWrap/>
            <w:hideMark/>
          </w:tcPr>
          <w:p w14:paraId="335AE793"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Senior Manager - Court Services</w:t>
            </w:r>
          </w:p>
        </w:tc>
        <w:tc>
          <w:tcPr>
            <w:tcW w:w="4345" w:type="dxa"/>
            <w:noWrap/>
            <w:hideMark/>
          </w:tcPr>
          <w:p w14:paraId="4172BD42"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Justice and Community Safety</w:t>
            </w:r>
          </w:p>
        </w:tc>
      </w:tr>
      <w:tr w:rsidR="002A530C" w:rsidRPr="00456A47" w14:paraId="42E04D31"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6AFFF56B"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Katie Bishop</w:t>
            </w:r>
          </w:p>
        </w:tc>
        <w:tc>
          <w:tcPr>
            <w:tcW w:w="2584" w:type="dxa"/>
            <w:noWrap/>
            <w:hideMark/>
          </w:tcPr>
          <w:p w14:paraId="78770041"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Vic Pol</w:t>
            </w:r>
          </w:p>
        </w:tc>
        <w:tc>
          <w:tcPr>
            <w:tcW w:w="4345" w:type="dxa"/>
            <w:noWrap/>
            <w:hideMark/>
          </w:tcPr>
          <w:p w14:paraId="0851BD85"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Justice and Community Safety</w:t>
            </w:r>
          </w:p>
        </w:tc>
      </w:tr>
      <w:tr w:rsidR="002A530C" w:rsidRPr="00456A47" w14:paraId="1283F73D"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31FE1B48"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Aris Gounaris</w:t>
            </w:r>
          </w:p>
        </w:tc>
        <w:tc>
          <w:tcPr>
            <w:tcW w:w="2584" w:type="dxa"/>
            <w:noWrap/>
            <w:hideMark/>
          </w:tcPr>
          <w:p w14:paraId="7C6961C2"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Manager</w:t>
            </w:r>
          </w:p>
        </w:tc>
        <w:tc>
          <w:tcPr>
            <w:tcW w:w="4345" w:type="dxa"/>
            <w:noWrap/>
            <w:hideMark/>
          </w:tcPr>
          <w:p w14:paraId="71D8500D"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Health</w:t>
            </w:r>
          </w:p>
        </w:tc>
      </w:tr>
      <w:tr w:rsidR="002A530C" w:rsidRPr="00456A47" w14:paraId="60B6DFA4"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tcPr>
          <w:p w14:paraId="6BB0A404"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Georgie scanlon</w:t>
            </w:r>
          </w:p>
        </w:tc>
        <w:tc>
          <w:tcPr>
            <w:tcW w:w="2584" w:type="dxa"/>
            <w:noWrap/>
          </w:tcPr>
          <w:p w14:paraId="72912AE1"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p>
        </w:tc>
        <w:tc>
          <w:tcPr>
            <w:tcW w:w="4345" w:type="dxa"/>
            <w:noWrap/>
          </w:tcPr>
          <w:p w14:paraId="4626FCA3"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Health</w:t>
            </w:r>
          </w:p>
        </w:tc>
      </w:tr>
      <w:tr w:rsidR="002A530C" w:rsidRPr="00456A47" w14:paraId="36CE951F" w14:textId="777777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19" w:type="dxa"/>
            <w:noWrap/>
            <w:hideMark/>
          </w:tcPr>
          <w:p w14:paraId="62AE7C07"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Kate Proud</w:t>
            </w:r>
          </w:p>
        </w:tc>
        <w:tc>
          <w:tcPr>
            <w:tcW w:w="2584" w:type="dxa"/>
            <w:noWrap/>
            <w:hideMark/>
          </w:tcPr>
          <w:p w14:paraId="5AD9167F"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 xml:space="preserve">Manager </w:t>
            </w:r>
          </w:p>
        </w:tc>
        <w:tc>
          <w:tcPr>
            <w:tcW w:w="4345" w:type="dxa"/>
            <w:noWrap/>
            <w:hideMark/>
          </w:tcPr>
          <w:p w14:paraId="5540ECF0"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Department of Education</w:t>
            </w:r>
          </w:p>
        </w:tc>
      </w:tr>
      <w:tr w:rsidR="002A530C" w:rsidRPr="00456A47" w14:paraId="11EE1E44"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2E3B8940"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Hang Vo</w:t>
            </w:r>
          </w:p>
        </w:tc>
        <w:tc>
          <w:tcPr>
            <w:tcW w:w="2584" w:type="dxa"/>
            <w:noWrap/>
            <w:hideMark/>
          </w:tcPr>
          <w:p w14:paraId="3D0D1E90"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CEO</w:t>
            </w:r>
          </w:p>
        </w:tc>
        <w:tc>
          <w:tcPr>
            <w:tcW w:w="4345" w:type="dxa"/>
            <w:noWrap/>
            <w:hideMark/>
          </w:tcPr>
          <w:p w14:paraId="3B5A4AA3"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Sacred Heart Mission</w:t>
            </w:r>
          </w:p>
        </w:tc>
      </w:tr>
      <w:tr w:rsidR="002A530C" w:rsidRPr="00456A47" w14:paraId="54922FDD"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770BE261"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Paul McDonald</w:t>
            </w:r>
          </w:p>
        </w:tc>
        <w:tc>
          <w:tcPr>
            <w:tcW w:w="2584" w:type="dxa"/>
            <w:noWrap/>
            <w:hideMark/>
          </w:tcPr>
          <w:p w14:paraId="1DF88E9D"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CEO</w:t>
            </w:r>
          </w:p>
        </w:tc>
        <w:tc>
          <w:tcPr>
            <w:tcW w:w="4345" w:type="dxa"/>
            <w:noWrap/>
            <w:hideMark/>
          </w:tcPr>
          <w:p w14:paraId="6383DBC0"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Anglicare</w:t>
            </w:r>
          </w:p>
        </w:tc>
      </w:tr>
      <w:tr w:rsidR="002A530C" w:rsidRPr="00456A47" w14:paraId="33796640"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07430655"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Louise Glanville</w:t>
            </w:r>
          </w:p>
        </w:tc>
        <w:tc>
          <w:tcPr>
            <w:tcW w:w="2584" w:type="dxa"/>
            <w:noWrap/>
            <w:hideMark/>
          </w:tcPr>
          <w:p w14:paraId="3156A493"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CEO</w:t>
            </w:r>
          </w:p>
        </w:tc>
        <w:tc>
          <w:tcPr>
            <w:tcW w:w="4345" w:type="dxa"/>
            <w:noWrap/>
            <w:hideMark/>
          </w:tcPr>
          <w:p w14:paraId="63F46FFF"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Victorian Legal Aid</w:t>
            </w:r>
          </w:p>
        </w:tc>
      </w:tr>
      <w:tr w:rsidR="002A530C" w:rsidRPr="00456A47" w14:paraId="0EF3BBF5"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hideMark/>
          </w:tcPr>
          <w:p w14:paraId="53546C35"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Jill Gallagher</w:t>
            </w:r>
          </w:p>
        </w:tc>
        <w:tc>
          <w:tcPr>
            <w:tcW w:w="2584" w:type="dxa"/>
            <w:noWrap/>
            <w:hideMark/>
          </w:tcPr>
          <w:p w14:paraId="68C8079E"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CEO</w:t>
            </w:r>
          </w:p>
        </w:tc>
        <w:tc>
          <w:tcPr>
            <w:tcW w:w="4345" w:type="dxa"/>
            <w:noWrap/>
            <w:hideMark/>
          </w:tcPr>
          <w:p w14:paraId="5CD9147C"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VACCHO</w:t>
            </w:r>
          </w:p>
        </w:tc>
      </w:tr>
      <w:tr w:rsidR="002A530C" w:rsidRPr="00456A47" w14:paraId="1A287AAC" w14:textId="77777777">
        <w:trPr>
          <w:trHeight w:val="274"/>
        </w:trPr>
        <w:tc>
          <w:tcPr>
            <w:cnfStyle w:val="001000000000" w:firstRow="0" w:lastRow="0" w:firstColumn="1" w:lastColumn="0" w:oddVBand="0" w:evenVBand="0" w:oddHBand="0" w:evenHBand="0" w:firstRowFirstColumn="0" w:firstRowLastColumn="0" w:lastRowFirstColumn="0" w:lastRowLastColumn="0"/>
            <w:tcW w:w="2519" w:type="dxa"/>
            <w:noWrap/>
          </w:tcPr>
          <w:p w14:paraId="377E507D"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Gordon conochie</w:t>
            </w:r>
          </w:p>
        </w:tc>
        <w:tc>
          <w:tcPr>
            <w:tcW w:w="2584" w:type="dxa"/>
            <w:noWrap/>
          </w:tcPr>
          <w:p w14:paraId="03E2A4E1"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Advocacy and Policy Executive Manager</w:t>
            </w:r>
          </w:p>
        </w:tc>
        <w:tc>
          <w:tcPr>
            <w:tcW w:w="4345" w:type="dxa"/>
            <w:noWrap/>
          </w:tcPr>
          <w:p w14:paraId="28DBFA92" w14:textId="77777777" w:rsidR="002A530C" w:rsidRPr="00456A47" w:rsidRDefault="002A530C">
            <w:pPr>
              <w:autoSpaceDN/>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VACCHO</w:t>
            </w:r>
          </w:p>
        </w:tc>
      </w:tr>
      <w:tr w:rsidR="002A530C" w:rsidRPr="00456A47" w14:paraId="26116ABA"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19" w:type="dxa"/>
            <w:noWrap/>
          </w:tcPr>
          <w:p w14:paraId="1DF6E4D7" w14:textId="77777777" w:rsidR="002A530C" w:rsidRPr="00456A47" w:rsidRDefault="002A530C">
            <w:pPr>
              <w:autoSpaceDN/>
              <w:spacing w:before="0" w:line="240" w:lineRule="auto"/>
              <w:rPr>
                <w:rFonts w:eastAsia="Times New Roman" w:cstheme="majorHAnsi"/>
                <w:color w:val="auto"/>
                <w:szCs w:val="24"/>
                <w:lang w:eastAsia="en-AU"/>
              </w:rPr>
            </w:pPr>
            <w:r w:rsidRPr="00456A47">
              <w:rPr>
                <w:rFonts w:eastAsia="Times New Roman" w:cstheme="majorHAnsi"/>
                <w:color w:val="auto"/>
                <w:szCs w:val="24"/>
                <w:lang w:eastAsia="en-AU"/>
              </w:rPr>
              <w:t>abe ropitini</w:t>
            </w:r>
          </w:p>
        </w:tc>
        <w:tc>
          <w:tcPr>
            <w:tcW w:w="2584" w:type="dxa"/>
            <w:noWrap/>
          </w:tcPr>
          <w:p w14:paraId="23B5C31B"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PHU Executive Director</w:t>
            </w:r>
          </w:p>
        </w:tc>
        <w:tc>
          <w:tcPr>
            <w:tcW w:w="4345" w:type="dxa"/>
            <w:noWrap/>
          </w:tcPr>
          <w:p w14:paraId="0F0AA2BA" w14:textId="77777777" w:rsidR="002A530C" w:rsidRPr="00456A47" w:rsidRDefault="002A530C">
            <w:pPr>
              <w:autoSpaceDN/>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auto"/>
                <w:szCs w:val="24"/>
                <w:lang w:eastAsia="en-AU"/>
              </w:rPr>
            </w:pPr>
            <w:r w:rsidRPr="00456A47">
              <w:rPr>
                <w:rFonts w:eastAsia="Times New Roman" w:cstheme="majorHAnsi"/>
                <w:color w:val="auto"/>
                <w:szCs w:val="24"/>
                <w:lang w:eastAsia="en-AU"/>
              </w:rPr>
              <w:t>VACCHO</w:t>
            </w:r>
          </w:p>
        </w:tc>
      </w:tr>
    </w:tbl>
    <w:p w14:paraId="05381B0B" w14:textId="77777777" w:rsidR="002A530C" w:rsidRPr="007F243A" w:rsidRDefault="002A530C" w:rsidP="002A530C"/>
    <w:p w14:paraId="05E12893" w14:textId="77777777" w:rsidR="00E56082" w:rsidRDefault="00E56082" w:rsidP="002C7EE5">
      <w:pPr>
        <w:rPr>
          <w:rStyle w:val="Heading3Char"/>
          <w:sz w:val="36"/>
          <w:szCs w:val="36"/>
          <w:u w:val="none"/>
        </w:rPr>
      </w:pPr>
    </w:p>
    <w:p w14:paraId="031C167E" w14:textId="77777777" w:rsidR="002B1460" w:rsidRDefault="002B1460" w:rsidP="001F46D4">
      <w:pPr>
        <w:pStyle w:val="Heading2"/>
        <w:rPr>
          <w:rStyle w:val="Heading3Char"/>
          <w:b/>
          <w:bCs/>
          <w:sz w:val="36"/>
          <w:szCs w:val="36"/>
          <w:u w:val="none"/>
        </w:rPr>
        <w:sectPr w:rsidR="002B1460" w:rsidSect="008746C2">
          <w:pgSz w:w="11906" w:h="16838"/>
          <w:pgMar w:top="2268" w:right="1440" w:bottom="1701" w:left="1440" w:header="708" w:footer="708" w:gutter="0"/>
          <w:pgNumType w:start="1" w:chapStyle="1"/>
          <w:cols w:space="708"/>
          <w:docGrid w:linePitch="360"/>
        </w:sectPr>
      </w:pPr>
    </w:p>
    <w:bookmarkEnd w:id="0"/>
    <w:bookmarkEnd w:id="25"/>
    <w:p w14:paraId="75F6D914" w14:textId="77777777" w:rsidR="001E221F" w:rsidRDefault="006C6E2B">
      <w:r>
        <w:rPr>
          <w:noProof/>
        </w:rPr>
        <w:lastRenderedPageBreak/>
        <mc:AlternateContent>
          <mc:Choice Requires="wpg">
            <w:drawing>
              <wp:anchor distT="0" distB="0" distL="114300" distR="114300" simplePos="0" relativeHeight="251658245" behindDoc="0" locked="0" layoutInCell="1" allowOverlap="1" wp14:anchorId="2C5F00D3" wp14:editId="48DC81D5">
                <wp:simplePos x="0" y="0"/>
                <wp:positionH relativeFrom="column">
                  <wp:posOffset>-914400</wp:posOffset>
                </wp:positionH>
                <wp:positionV relativeFrom="paragraph">
                  <wp:posOffset>-1440180</wp:posOffset>
                </wp:positionV>
                <wp:extent cx="7718400" cy="10578737"/>
                <wp:effectExtent l="0" t="0" r="0" b="0"/>
                <wp:wrapNone/>
                <wp:docPr id="1010656592" name="Group 1010656592"/>
                <wp:cNvGraphicFramePr/>
                <a:graphic xmlns:a="http://schemas.openxmlformats.org/drawingml/2006/main">
                  <a:graphicData uri="http://schemas.microsoft.com/office/word/2010/wordprocessingGroup">
                    <wpg:wgp>
                      <wpg:cNvGrpSpPr/>
                      <wpg:grpSpPr>
                        <a:xfrm>
                          <a:off x="0" y="0"/>
                          <a:ext cx="7718400" cy="10578737"/>
                          <a:chOff x="0" y="0"/>
                          <a:chExt cx="7718400" cy="10578737"/>
                        </a:xfrm>
                      </wpg:grpSpPr>
                      <wps:wsp>
                        <wps:cNvPr id="1318478761" name="Rectangle 2"/>
                        <wps:cNvSpPr/>
                        <wps:spPr>
                          <a:xfrm>
                            <a:off x="0" y="9664262"/>
                            <a:ext cx="7559675" cy="9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11743" name="Rectangle 2"/>
                        <wps:cNvSpPr/>
                        <wps:spPr>
                          <a:xfrm>
                            <a:off x="0" y="0"/>
                            <a:ext cx="7718400" cy="966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727326" name="Picture 1" descr="A picture containing graphical user interface&#10;&#10;Description automatically generated">
                            <a:extLst>
                              <a:ext uri="{FF2B5EF4-FFF2-40B4-BE49-F238E27FC236}">
                                <a16:creationId xmlns:a16="http://schemas.microsoft.com/office/drawing/2014/main" id="{2EE88398-2FB7-BA45-0B31-C5817ED437F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993228" y="9932276"/>
                            <a:ext cx="1187450" cy="436880"/>
                          </a:xfrm>
                          <a:prstGeom prst="rect">
                            <a:avLst/>
                          </a:prstGeom>
                          <a:solidFill>
                            <a:schemeClr val="bg1"/>
                          </a:solidFill>
                        </pic:spPr>
                      </pic:pic>
                    </wpg:wgp>
                  </a:graphicData>
                </a:graphic>
              </wp:anchor>
            </w:drawing>
          </mc:Choice>
          <mc:Fallback>
            <w:pict>
              <v:group w14:anchorId="3001B4A6" id="Group 1010656592" o:spid="_x0000_s1026" style="position:absolute;margin-left:-1in;margin-top:-113.4pt;width:607.75pt;height:832.95pt;z-index:251658245" coordsize="77184,10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">
                <v:rect id="Rectangle 2" o:spid="_x0000_s1027" style="position:absolute;top:96642;width:75596;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" fillcolor="white [3212]" stroked="f" strokeweight="1pt"/>
                <v:rect id="Rectangle 2" o:spid="_x0000_s1028" style="position:absolute;width:77184;height:96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" fillcolor="#38547e [3213]" stroked="f" strokeweight="1pt"/>
                <v:shape id="Picture 1" o:spid="_x0000_s1029" type="#_x0000_t75" alt="A picture containing graphical user interface&#10;&#10;Description automatically generated" style="position:absolute;left:9932;top:99322;width:11874;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" filled="t" fillcolor="white [3212]">
                  <v:imagedata r:id="rId38" o:title="A picture containing graphical user interface&#10;&#10;Description automatically generated"/>
                </v:shape>
              </v:group>
            </w:pict>
          </mc:Fallback>
        </mc:AlternateContent>
      </w:r>
    </w:p>
    <w:p w14:paraId="19F2D871" w14:textId="77777777" w:rsidR="00CC7770" w:rsidRPr="000A3710" w:rsidRDefault="006551E8" w:rsidP="000A3710">
      <w:pPr>
        <w:pStyle w:val="Header"/>
        <w:rPr>
          <w:rStyle w:val="cf01"/>
        </w:rPr>
      </w:pPr>
      <w:r w:rsidRPr="000A3710">
        <w:rPr>
          <w:rStyle w:val="cf01"/>
          <w:noProof/>
        </w:rPr>
        <w:drawing>
          <wp:anchor distT="0" distB="0" distL="114300" distR="114300" simplePos="0" relativeHeight="251658241" behindDoc="0" locked="0" layoutInCell="1" allowOverlap="1" wp14:anchorId="0E43C4B9" wp14:editId="58DEB01E">
            <wp:simplePos x="0" y="0"/>
            <wp:positionH relativeFrom="column">
              <wp:posOffset>9158605</wp:posOffset>
            </wp:positionH>
            <wp:positionV relativeFrom="paragraph">
              <wp:posOffset>50800</wp:posOffset>
            </wp:positionV>
            <wp:extent cx="1627339" cy="283157"/>
            <wp:effectExtent l="0" t="0" r="0" b="3175"/>
            <wp:wrapNone/>
            <wp:docPr id="2" name="Picture 2">
              <a:extLst xmlns:a="http://schemas.openxmlformats.org/drawingml/2006/main">
                <a:ext uri="{FF2B5EF4-FFF2-40B4-BE49-F238E27FC236}">
                  <a16:creationId xmlns:a16="http://schemas.microsoft.com/office/drawing/2014/main" id="{30A378ED-C1AE-26FE-5AED-B5AA6992E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A378ED-C1AE-26FE-5AED-B5AA6992E0F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7339" cy="283157"/>
                    </a:xfrm>
                    <a:prstGeom prst="rect">
                      <a:avLst/>
                    </a:prstGeom>
                  </pic:spPr>
                </pic:pic>
              </a:graphicData>
            </a:graphic>
          </wp:anchor>
        </w:drawing>
      </w:r>
      <w:r w:rsidR="008E0940" w:rsidRPr="000A3710">
        <w:rPr>
          <w:rStyle w:val="cf01"/>
        </w:rPr>
        <w:tab/>
      </w:r>
    </w:p>
    <w:sectPr w:rsidR="00CC7770" w:rsidRPr="000A3710" w:rsidSect="002B1460">
      <w:footerReference w:type="even" r:id="rId40"/>
      <w:footerReference w:type="default" r:id="rId41"/>
      <w:footerReference w:type="first" r:id="rId42"/>
      <w:pgSz w:w="11906" w:h="16838"/>
      <w:pgMar w:top="2268" w:right="1440" w:bottom="1440" w:left="1440"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AF108" w14:textId="77777777" w:rsidR="00480C57" w:rsidRDefault="00480C57">
      <w:pPr>
        <w:spacing w:before="0" w:line="240" w:lineRule="auto"/>
      </w:pPr>
      <w:r>
        <w:separator/>
      </w:r>
    </w:p>
  </w:endnote>
  <w:endnote w:type="continuationSeparator" w:id="0">
    <w:p w14:paraId="47C9A8D5" w14:textId="77777777" w:rsidR="00480C57" w:rsidRDefault="00480C57">
      <w:pPr>
        <w:spacing w:before="0" w:line="240" w:lineRule="auto"/>
      </w:pPr>
      <w:r>
        <w:continuationSeparator/>
      </w:r>
    </w:p>
  </w:endnote>
  <w:endnote w:type="continuationNotice" w:id="1">
    <w:p w14:paraId="344A4228" w14:textId="77777777" w:rsidR="00480C57" w:rsidRDefault="00480C5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4071" w14:textId="7B648C0E" w:rsidR="00CF460C" w:rsidRDefault="003D5C0D">
    <w:pPr>
      <w:pStyle w:val="Footer"/>
      <w:framePr w:wrap="none" w:vAnchor="text" w:hAnchor="margin" w:y="1"/>
      <w:rPr>
        <w:rStyle w:val="PageNumber"/>
      </w:rPr>
    </w:pPr>
    <w:r>
      <w:rPr>
        <w:noProof/>
      </w:rPr>
      <mc:AlternateContent>
        <mc:Choice Requires="wps">
          <w:drawing>
            <wp:anchor distT="0" distB="0" distL="0" distR="0" simplePos="0" relativeHeight="251660288" behindDoc="0" locked="0" layoutInCell="1" allowOverlap="1" wp14:anchorId="5B5DDE5C" wp14:editId="5A94BBFC">
              <wp:simplePos x="635" y="635"/>
              <wp:positionH relativeFrom="page">
                <wp:align>left</wp:align>
              </wp:positionH>
              <wp:positionV relativeFrom="page">
                <wp:align>bottom</wp:align>
              </wp:positionV>
              <wp:extent cx="443865" cy="443865"/>
              <wp:effectExtent l="0" t="0" r="254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161E4" w14:textId="5B053767"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5DDE5C" id="_x0000_t202" coordsize="21600,21600" o:spt="202" path="m,l,21600r21600,l21600,xe">
              <v:stroke joinstyle="miter"/>
              <v:path gradientshapeok="t" o:connecttype="rect"/>
            </v:shapetype>
            <v:shape id="Text Box 3" o:spid="_x0000_s1033"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7B161E4" w14:textId="5B053767"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v:textbox>
              <w10:wrap anchorx="page" anchory="page"/>
            </v:shape>
          </w:pict>
        </mc:Fallback>
      </mc:AlternateContent>
    </w:r>
    <w:r w:rsidR="00CF460C">
      <w:rPr>
        <w:rStyle w:val="PageNumber"/>
      </w:rPr>
      <w:fldChar w:fldCharType="begin"/>
    </w:r>
    <w:r w:rsidR="00CF460C">
      <w:rPr>
        <w:rStyle w:val="PageNumber"/>
      </w:rPr>
      <w:instrText xml:space="preserve"> PAGE </w:instrText>
    </w:r>
    <w:r w:rsidR="00CF460C">
      <w:rPr>
        <w:rStyle w:val="PageNumber"/>
      </w:rPr>
      <w:fldChar w:fldCharType="separate"/>
    </w:r>
    <w:r w:rsidR="00A37556">
      <w:rPr>
        <w:rStyle w:val="PageNumber"/>
        <w:noProof/>
      </w:rPr>
      <w:t>3</w:t>
    </w:r>
    <w:r w:rsidR="00CF460C">
      <w:rPr>
        <w:rStyle w:val="PageNumber"/>
      </w:rPr>
      <w:fldChar w:fldCharType="end"/>
    </w:r>
  </w:p>
  <w:p w14:paraId="13390286" w14:textId="77777777" w:rsidR="002C2CF4" w:rsidRDefault="002C2CF4" w:rsidP="00CF46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56C6" w14:textId="5A8E5A88" w:rsidR="002A530C" w:rsidRDefault="001D64E7">
    <w:pPr>
      <w:pStyle w:val="Footer"/>
      <w:jc w:val="right"/>
    </w:pPr>
    <w:sdt>
      <w:sdtPr>
        <w:id w:val="-2032951498"/>
        <w:docPartObj>
          <w:docPartGallery w:val="Page Numbers (Bottom of Page)"/>
          <w:docPartUnique/>
        </w:docPartObj>
      </w:sdtPr>
      <w:sdtEndPr>
        <w:rPr>
          <w:noProof/>
        </w:rPr>
      </w:sdtEndPr>
      <w:sdtContent>
        <w:r w:rsidR="002A530C">
          <w:fldChar w:fldCharType="begin"/>
        </w:r>
        <w:r w:rsidR="002A530C">
          <w:instrText xml:space="preserve"> PAGE   \* MERGEFORMAT </w:instrText>
        </w:r>
        <w:r w:rsidR="002A530C">
          <w:fldChar w:fldCharType="separate"/>
        </w:r>
        <w:r w:rsidR="002A530C">
          <w:rPr>
            <w:noProof/>
          </w:rPr>
          <w:t>2</w:t>
        </w:r>
        <w:r w:rsidR="002A530C">
          <w:rPr>
            <w:noProof/>
          </w:rPr>
          <w:fldChar w:fldCharType="end"/>
        </w:r>
      </w:sdtContent>
    </w:sdt>
  </w:p>
  <w:p w14:paraId="5F6C7733" w14:textId="77777777" w:rsidR="002A530C" w:rsidRDefault="002A5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34A0" w14:textId="0910ADFD" w:rsidR="00FF4563" w:rsidRDefault="003D5C0D">
    <w:pPr>
      <w:pStyle w:val="Footer"/>
    </w:pPr>
    <w:r>
      <w:rPr>
        <w:noProof/>
      </w:rPr>
      <mc:AlternateContent>
        <mc:Choice Requires="wps">
          <w:drawing>
            <wp:anchor distT="0" distB="0" distL="0" distR="0" simplePos="0" relativeHeight="251658240" behindDoc="0" locked="0" layoutInCell="1" allowOverlap="1" wp14:anchorId="5FEF7F00" wp14:editId="115C807A">
              <wp:simplePos x="635" y="635"/>
              <wp:positionH relativeFrom="page">
                <wp:align>left</wp:align>
              </wp:positionH>
              <wp:positionV relativeFrom="page">
                <wp:align>bottom</wp:align>
              </wp:positionV>
              <wp:extent cx="443865" cy="443865"/>
              <wp:effectExtent l="0" t="0" r="254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8EADA" w14:textId="0B96A0F7"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EF7F00" id="_x0000_t202" coordsize="21600,21600" o:spt="202" path="m,l,21600r21600,l21600,xe">
              <v:stroke joinstyle="miter"/>
              <v:path gradientshapeok="t" o:connecttype="rect"/>
            </v:shapetype>
            <v:shape id="Text Box 1" o:spid="_x0000_s1034"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D38EADA" w14:textId="0B96A0F7"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9D0E" w14:textId="66DD1E1E" w:rsidR="003D5C0D" w:rsidRDefault="003D5C0D">
    <w:pPr>
      <w:pStyle w:val="Footer"/>
    </w:pPr>
    <w:r>
      <w:rPr>
        <w:noProof/>
      </w:rPr>
      <mc:AlternateContent>
        <mc:Choice Requires="wps">
          <w:drawing>
            <wp:anchor distT="0" distB="0" distL="0" distR="0" simplePos="0" relativeHeight="251658244" behindDoc="0" locked="0" layoutInCell="1" allowOverlap="1" wp14:anchorId="4BD94063" wp14:editId="6C3963B1">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C501C0" w14:textId="74E1141D"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D94063" id="_x0000_t202" coordsize="21600,21600" o:spt="202" path="m,l,21600r21600,l21600,xe">
              <v:stroke joinstyle="miter"/>
              <v:path gradientshapeok="t" o:connecttype="rect"/>
            </v:shapetype>
            <v:shape id="Text Box 6" o:spid="_x0000_s1035" type="#_x0000_t202" alt="OFFICIAL"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4C501C0" w14:textId="74E1141D"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330" w14:textId="088026E4" w:rsidR="002B1460" w:rsidRPr="002B1460" w:rsidRDefault="003D5C0D">
    <w:pPr>
      <w:pStyle w:val="Footer"/>
      <w:jc w:val="right"/>
      <w:rPr>
        <w:b/>
        <w:bCs/>
      </w:rPr>
    </w:pPr>
    <w:r>
      <w:rPr>
        <w:b/>
        <w:bCs/>
        <w:noProof/>
      </w:rPr>
      <mc:AlternateContent>
        <mc:Choice Requires="wps">
          <w:drawing>
            <wp:anchor distT="0" distB="0" distL="0" distR="0" simplePos="0" relativeHeight="251658245" behindDoc="0" locked="0" layoutInCell="1" allowOverlap="1" wp14:anchorId="3760BFC9" wp14:editId="065580B4">
              <wp:simplePos x="635" y="635"/>
              <wp:positionH relativeFrom="page">
                <wp:align>left</wp:align>
              </wp:positionH>
              <wp:positionV relativeFrom="page">
                <wp:align>bottom</wp:align>
              </wp:positionV>
              <wp:extent cx="443865" cy="443865"/>
              <wp:effectExtent l="0" t="0" r="254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8FDD7" w14:textId="77AF1850"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60BFC9" id="_x0000_t202" coordsize="21600,21600" o:spt="202" path="m,l,21600r21600,l21600,xe">
              <v:stroke joinstyle="miter"/>
              <v:path gradientshapeok="t" o:connecttype="rect"/>
            </v:shapetype>
            <v:shape id="Text Box 7" o:spid="_x0000_s1036" type="#_x0000_t202" alt="OFFICIAL"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778FDD7" w14:textId="77AF1850"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v:textbox>
              <w10:wrap anchorx="page" anchory="page"/>
            </v:shape>
          </w:pict>
        </mc:Fallback>
      </mc:AlternateContent>
    </w:r>
    <w:sdt>
      <w:sdtPr>
        <w:rPr>
          <w:b/>
          <w:bCs/>
        </w:rPr>
        <w:id w:val="-1630385150"/>
        <w:docPartObj>
          <w:docPartGallery w:val="Page Numbers (Bottom of Page)"/>
          <w:docPartUnique/>
        </w:docPartObj>
      </w:sdtPr>
      <w:sdtEndPr>
        <w:rPr>
          <w:noProof/>
        </w:rPr>
      </w:sdtEndPr>
      <w:sdtContent>
        <w:r w:rsidR="002B1460" w:rsidRPr="002B1460">
          <w:rPr>
            <w:b/>
            <w:bCs/>
          </w:rPr>
          <w:fldChar w:fldCharType="begin"/>
        </w:r>
        <w:r w:rsidR="002B1460" w:rsidRPr="002B1460">
          <w:rPr>
            <w:b/>
            <w:bCs/>
          </w:rPr>
          <w:instrText xml:space="preserve"> PAGE   \* MERGEFORMAT </w:instrText>
        </w:r>
        <w:r w:rsidR="002B1460" w:rsidRPr="002B1460">
          <w:rPr>
            <w:b/>
            <w:bCs/>
          </w:rPr>
          <w:fldChar w:fldCharType="separate"/>
        </w:r>
        <w:r w:rsidR="002B1460" w:rsidRPr="002B1460">
          <w:rPr>
            <w:b/>
            <w:bCs/>
            <w:noProof/>
          </w:rPr>
          <w:t>2</w:t>
        </w:r>
        <w:r w:rsidR="002B1460" w:rsidRPr="002B1460">
          <w:rPr>
            <w:b/>
            <w:bCs/>
            <w:noProof/>
          </w:rPr>
          <w:fldChar w:fldCharType="end"/>
        </w:r>
      </w:sdtContent>
    </w:sdt>
  </w:p>
  <w:p w14:paraId="30D1E6D2" w14:textId="77777777" w:rsidR="002B1460" w:rsidRDefault="002B14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3D0D" w14:textId="550F80D9" w:rsidR="003D5C0D" w:rsidRDefault="003D5C0D">
    <w:pPr>
      <w:pStyle w:val="Footer"/>
    </w:pPr>
    <w:r>
      <w:rPr>
        <w:noProof/>
      </w:rPr>
      <mc:AlternateContent>
        <mc:Choice Requires="wps">
          <w:drawing>
            <wp:anchor distT="0" distB="0" distL="0" distR="0" simplePos="0" relativeHeight="251658243" behindDoc="0" locked="0" layoutInCell="1" allowOverlap="1" wp14:anchorId="4ECEF0F4" wp14:editId="5EFA65CE">
              <wp:simplePos x="635" y="635"/>
              <wp:positionH relativeFrom="page">
                <wp:align>left</wp:align>
              </wp:positionH>
              <wp:positionV relativeFrom="page">
                <wp:align>bottom</wp:align>
              </wp:positionV>
              <wp:extent cx="443865" cy="443865"/>
              <wp:effectExtent l="0" t="0" r="254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E6683" w14:textId="4F9F7306"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CEF0F4" id="_x0000_t202" coordsize="21600,21600" o:spt="202" path="m,l,21600r21600,l21600,xe">
              <v:stroke joinstyle="miter"/>
              <v:path gradientshapeok="t" o:connecttype="rect"/>
            </v:shapetype>
            <v:shape id="Text Box 5" o:spid="_x0000_s1037"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3AAE6683" w14:textId="4F9F7306" w:rsidR="003D5C0D" w:rsidRPr="003D5C0D" w:rsidRDefault="003D5C0D" w:rsidP="003D5C0D">
                    <w:pPr>
                      <w:rPr>
                        <w:rFonts w:ascii="Calibri" w:eastAsia="Calibri" w:hAnsi="Calibri" w:cs="Calibri"/>
                        <w:noProof/>
                        <w:color w:val="000000"/>
                        <w:sz w:val="22"/>
                        <w:szCs w:val="22"/>
                      </w:rPr>
                    </w:pPr>
                    <w:r w:rsidRPr="003D5C0D">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C7B30" w14:textId="77777777" w:rsidR="00480C57" w:rsidRDefault="00480C57">
      <w:pPr>
        <w:spacing w:before="0" w:line="240" w:lineRule="auto"/>
      </w:pPr>
      <w:r>
        <w:separator/>
      </w:r>
    </w:p>
  </w:footnote>
  <w:footnote w:type="continuationSeparator" w:id="0">
    <w:p w14:paraId="020AEEB2" w14:textId="77777777" w:rsidR="00480C57" w:rsidRDefault="00480C57">
      <w:pPr>
        <w:spacing w:before="0" w:line="240" w:lineRule="auto"/>
      </w:pPr>
      <w:r>
        <w:continuationSeparator/>
      </w:r>
    </w:p>
  </w:footnote>
  <w:footnote w:type="continuationNotice" w:id="1">
    <w:p w14:paraId="0DF3BFE1" w14:textId="77777777" w:rsidR="00480C57" w:rsidRDefault="00480C57">
      <w:pPr>
        <w:spacing w:before="0" w:line="240" w:lineRule="auto"/>
      </w:pPr>
    </w:p>
  </w:footnote>
  <w:footnote w:id="2">
    <w:p w14:paraId="1B5F23E3" w14:textId="5ED7C10A" w:rsidR="00795C31" w:rsidRPr="00AF6A62" w:rsidRDefault="00795C31">
      <w:pPr>
        <w:pStyle w:val="FootnoteText"/>
        <w:rPr>
          <w:sz w:val="20"/>
        </w:rPr>
      </w:pPr>
      <w:r w:rsidRPr="00AF6A62">
        <w:rPr>
          <w:rStyle w:val="FootnoteReference"/>
          <w:sz w:val="20"/>
          <w:szCs w:val="20"/>
        </w:rPr>
        <w:footnoteRef/>
      </w:r>
      <w:r w:rsidRPr="00AF6A62">
        <w:rPr>
          <w:sz w:val="20"/>
        </w:rPr>
        <w:t xml:space="preserve"> </w:t>
      </w:r>
      <w:r w:rsidR="00530B75" w:rsidRPr="00AF6A62">
        <w:rPr>
          <w:sz w:val="20"/>
        </w:rPr>
        <w:t xml:space="preserve">Productivity Commission, </w:t>
      </w:r>
      <w:hyperlink r:id="rId1" w:history="1">
        <w:r w:rsidR="00154CC4" w:rsidRPr="00AF6A62">
          <w:rPr>
            <w:rStyle w:val="Hyperlink"/>
            <w:sz w:val="20"/>
          </w:rPr>
          <w:t>Report on Government Services 2023: Community services (part F),</w:t>
        </w:r>
      </w:hyperlink>
      <w:r w:rsidR="00154CC4" w:rsidRPr="00AF6A62">
        <w:rPr>
          <w:sz w:val="20"/>
        </w:rPr>
        <w:t xml:space="preserve"> 2023, p. 1</w:t>
      </w:r>
    </w:p>
  </w:footnote>
  <w:footnote w:id="3">
    <w:p w14:paraId="40B9EB2A" w14:textId="5AFF01A1" w:rsidR="00AF6A62" w:rsidRPr="00AF6A62" w:rsidRDefault="00AF6A62">
      <w:pPr>
        <w:pStyle w:val="FootnoteText"/>
        <w:rPr>
          <w:sz w:val="20"/>
        </w:rPr>
      </w:pPr>
      <w:r w:rsidRPr="00AF6A62">
        <w:rPr>
          <w:rStyle w:val="FootnoteReference"/>
          <w:sz w:val="20"/>
          <w:szCs w:val="20"/>
        </w:rPr>
        <w:footnoteRef/>
      </w:r>
      <w:r w:rsidRPr="00AF6A62">
        <w:rPr>
          <w:sz w:val="20"/>
        </w:rPr>
        <w:t xml:space="preserve"> Productivity Commission</w:t>
      </w:r>
      <w:r w:rsidRPr="00AF6A62">
        <w:rPr>
          <w:i/>
          <w:iCs/>
          <w:sz w:val="20"/>
        </w:rPr>
        <w:t xml:space="preserve">, </w:t>
      </w:r>
      <w:hyperlink r:id="rId2" w:history="1">
        <w:r w:rsidRPr="00AF6A62">
          <w:rPr>
            <w:rStyle w:val="Hyperlink"/>
            <w:i/>
            <w:iCs/>
            <w:sz w:val="20"/>
          </w:rPr>
          <w:t>Report on Government Services 2023: Community services (part F),</w:t>
        </w:r>
      </w:hyperlink>
      <w:r w:rsidRPr="00AF6A62">
        <w:rPr>
          <w:sz w:val="20"/>
        </w:rPr>
        <w:t xml:space="preserve"> 2023</w:t>
      </w:r>
    </w:p>
  </w:footnote>
  <w:footnote w:id="4">
    <w:p w14:paraId="1833A1A5" w14:textId="14EDF814" w:rsidR="002A530C" w:rsidRPr="00D94736" w:rsidRDefault="002A530C" w:rsidP="002A530C">
      <w:pPr>
        <w:pStyle w:val="FootnoteText"/>
        <w:rPr>
          <w:sz w:val="20"/>
        </w:rPr>
      </w:pPr>
      <w:r w:rsidRPr="00D94736">
        <w:rPr>
          <w:rStyle w:val="FootnoteReference"/>
          <w:sz w:val="20"/>
          <w:szCs w:val="20"/>
        </w:rPr>
        <w:footnoteRef/>
      </w:r>
      <w:r w:rsidRPr="00D94736">
        <w:rPr>
          <w:sz w:val="20"/>
        </w:rPr>
        <w:t xml:space="preserve"> VCOSS, </w:t>
      </w:r>
      <w:hyperlink r:id="rId3" w:history="1">
        <w:r w:rsidR="00490B1B" w:rsidRPr="00D94736">
          <w:rPr>
            <w:rStyle w:val="Hyperlink"/>
            <w:i/>
            <w:iCs/>
            <w:sz w:val="20"/>
          </w:rPr>
          <w:t>Supporting the community services sector post COVID-19: VCOSS Submission to the Inqui</w:t>
        </w:r>
        <w:r w:rsidR="00D94736" w:rsidRPr="00D94736">
          <w:rPr>
            <w:rStyle w:val="Hyperlink"/>
            <w:i/>
            <w:iCs/>
            <w:sz w:val="20"/>
          </w:rPr>
          <w:t>ry into economic equity for Victorian women</w:t>
        </w:r>
      </w:hyperlink>
      <w:r w:rsidR="00D94736" w:rsidRPr="00D94736">
        <w:rPr>
          <w:sz w:val="20"/>
        </w:rPr>
        <w:t>, August 2021</w:t>
      </w:r>
      <w:r w:rsidR="00860306">
        <w:rPr>
          <w:sz w:val="20"/>
        </w:rPr>
        <w:t>, p.11-12</w:t>
      </w:r>
    </w:p>
  </w:footnote>
  <w:footnote w:id="5">
    <w:p w14:paraId="0FCD0120" w14:textId="77777777" w:rsidR="002A530C" w:rsidRPr="00E27ECE" w:rsidRDefault="002A530C" w:rsidP="002A530C">
      <w:pPr>
        <w:pStyle w:val="FootnoteText"/>
        <w:rPr>
          <w:sz w:val="28"/>
          <w:szCs w:val="22"/>
        </w:rPr>
      </w:pPr>
      <w:r w:rsidRPr="00E27ECE">
        <w:rPr>
          <w:rStyle w:val="FootnoteReference"/>
          <w:sz w:val="20"/>
          <w:szCs w:val="16"/>
        </w:rPr>
        <w:footnoteRef/>
      </w:r>
      <w:r w:rsidRPr="00E27ECE">
        <w:rPr>
          <w:sz w:val="20"/>
          <w:szCs w:val="16"/>
        </w:rPr>
        <w:t xml:space="preserve"> Ibid</w:t>
      </w:r>
    </w:p>
  </w:footnote>
  <w:footnote w:id="6">
    <w:p w14:paraId="1CF97538" w14:textId="4C805909" w:rsidR="00860306" w:rsidRPr="00860306" w:rsidRDefault="00860306">
      <w:pPr>
        <w:pStyle w:val="FootnoteText"/>
        <w:rPr>
          <w:sz w:val="20"/>
        </w:rPr>
      </w:pPr>
      <w:r>
        <w:rPr>
          <w:rStyle w:val="FootnoteReference"/>
        </w:rPr>
        <w:footnoteRef/>
      </w:r>
      <w:r w:rsidR="00C435C1">
        <w:rPr>
          <w:sz w:val="20"/>
        </w:rPr>
        <w:t xml:space="preserve"> Ibid</w:t>
      </w:r>
      <w:r>
        <w:rPr>
          <w:sz w:val="20"/>
        </w:rPr>
        <w:t>, p.13</w:t>
      </w:r>
    </w:p>
  </w:footnote>
  <w:footnote w:id="7">
    <w:p w14:paraId="46B0D55B" w14:textId="77777777" w:rsidR="002A530C" w:rsidRPr="00E27ECE" w:rsidRDefault="002A530C" w:rsidP="002A530C">
      <w:pPr>
        <w:pStyle w:val="FootnoteText"/>
        <w:rPr>
          <w:sz w:val="20"/>
        </w:rPr>
      </w:pPr>
      <w:r w:rsidRPr="00E27ECE">
        <w:rPr>
          <w:rStyle w:val="FootnoteReference"/>
          <w:sz w:val="20"/>
          <w:szCs w:val="20"/>
        </w:rPr>
        <w:footnoteRef/>
      </w:r>
      <w:r w:rsidRPr="00E27ECE">
        <w:rPr>
          <w:sz w:val="20"/>
        </w:rPr>
        <w:t xml:space="preserve"> Ibid</w:t>
      </w:r>
    </w:p>
  </w:footnote>
  <w:footnote w:id="8">
    <w:p w14:paraId="08F5EEC3" w14:textId="4BE26E39" w:rsidR="002A530C" w:rsidRPr="00731708" w:rsidRDefault="002A530C" w:rsidP="002A530C">
      <w:pPr>
        <w:pStyle w:val="FootnoteText"/>
      </w:pPr>
      <w:r w:rsidRPr="00E27ECE">
        <w:rPr>
          <w:rStyle w:val="FootnoteReference"/>
          <w:sz w:val="20"/>
          <w:szCs w:val="20"/>
        </w:rPr>
        <w:footnoteRef/>
      </w:r>
      <w:r w:rsidRPr="00E27ECE">
        <w:rPr>
          <w:sz w:val="20"/>
        </w:rPr>
        <w:t xml:space="preserve"> Neighbourhood Houses Victoria, </w:t>
      </w:r>
      <w:r w:rsidRPr="00E27ECE">
        <w:rPr>
          <w:i/>
          <w:iCs/>
          <w:sz w:val="20"/>
        </w:rPr>
        <w:t xml:space="preserve">Benefits of Neighbourhood Houses, </w:t>
      </w:r>
      <w:hyperlink r:id="rId4" w:history="1">
        <w:r w:rsidR="009255E7" w:rsidRPr="00E27ECE">
          <w:rPr>
            <w:rStyle w:val="Hyperlink"/>
            <w:sz w:val="20"/>
          </w:rPr>
          <w:t>https://www.nhvic.org.au/neighbourhood-house-benefits</w:t>
        </w:r>
      </w:hyperlink>
      <w:r w:rsidR="009255E7" w:rsidRPr="00E27ECE">
        <w:rPr>
          <w:sz w:val="20"/>
        </w:rPr>
        <w:t>, access</w:t>
      </w:r>
      <w:r w:rsidR="00535FF9" w:rsidRPr="00E27ECE">
        <w:rPr>
          <w:sz w:val="20"/>
        </w:rPr>
        <w:t xml:space="preserve">ed </w:t>
      </w:r>
      <w:r w:rsidR="008104EA" w:rsidRPr="00E27ECE">
        <w:rPr>
          <w:sz w:val="20"/>
        </w:rPr>
        <w:t>9 November 2023</w:t>
      </w:r>
      <w:r w:rsidRPr="00E27ECE">
        <w:rPr>
          <w:sz w:val="28"/>
          <w:szCs w:val="22"/>
        </w:rPr>
        <w:t xml:space="preserve"> </w:t>
      </w:r>
    </w:p>
  </w:footnote>
  <w:footnote w:id="9">
    <w:p w14:paraId="674FAAF7" w14:textId="3EE35D5B" w:rsidR="00001297" w:rsidRPr="00E27943" w:rsidRDefault="00001297">
      <w:pPr>
        <w:pStyle w:val="FootnoteText"/>
      </w:pPr>
      <w:r>
        <w:rPr>
          <w:rStyle w:val="FootnoteReference"/>
        </w:rPr>
        <w:footnoteRef/>
      </w:r>
      <w:r>
        <w:t xml:space="preserve"> </w:t>
      </w:r>
      <w:r w:rsidRPr="00E27943">
        <w:rPr>
          <w:sz w:val="20"/>
        </w:rPr>
        <w:t>Mich</w:t>
      </w:r>
      <w:r w:rsidR="00F55B0B" w:rsidRPr="00E27943">
        <w:rPr>
          <w:sz w:val="20"/>
        </w:rPr>
        <w:t xml:space="preserve">ael Marmot &amp; Richard Wilkinson, </w:t>
      </w:r>
      <w:r w:rsidR="00F55B0B" w:rsidRPr="00E27943">
        <w:rPr>
          <w:i/>
          <w:iCs/>
          <w:sz w:val="20"/>
        </w:rPr>
        <w:t>Social Determinants of Health</w:t>
      </w:r>
      <w:r w:rsidR="00E27943" w:rsidRPr="00E27943">
        <w:rPr>
          <w:i/>
          <w:iCs/>
          <w:sz w:val="20"/>
        </w:rPr>
        <w:t>,</w:t>
      </w:r>
      <w:r w:rsidR="001A7339">
        <w:rPr>
          <w:sz w:val="20"/>
        </w:rPr>
        <w:t xml:space="preserve"> </w:t>
      </w:r>
      <w:r w:rsidR="00D34F20">
        <w:rPr>
          <w:sz w:val="20"/>
        </w:rPr>
        <w:t>Ed. 2</w:t>
      </w:r>
      <w:r w:rsidR="001A7339">
        <w:rPr>
          <w:sz w:val="20"/>
        </w:rPr>
        <w:t>,</w:t>
      </w:r>
      <w:r w:rsidR="00E27943" w:rsidRPr="00E27943">
        <w:rPr>
          <w:i/>
          <w:iCs/>
          <w:sz w:val="20"/>
        </w:rPr>
        <w:t xml:space="preserve"> </w:t>
      </w:r>
      <w:r w:rsidR="00E27943" w:rsidRPr="00E27943">
        <w:rPr>
          <w:sz w:val="20"/>
        </w:rPr>
        <w:t>2005</w:t>
      </w:r>
    </w:p>
  </w:footnote>
  <w:footnote w:id="10">
    <w:p w14:paraId="5DD55520" w14:textId="2547355D" w:rsidR="002A530C" w:rsidRPr="003B5707" w:rsidRDefault="002A530C" w:rsidP="002A530C">
      <w:pPr>
        <w:pStyle w:val="FootnoteText"/>
        <w:rPr>
          <w:i/>
          <w:iCs/>
          <w:sz w:val="20"/>
        </w:rPr>
      </w:pPr>
      <w:r w:rsidRPr="003B5707">
        <w:rPr>
          <w:rStyle w:val="FootnoteReference"/>
          <w:sz w:val="20"/>
          <w:szCs w:val="20"/>
        </w:rPr>
        <w:footnoteRef/>
      </w:r>
      <w:r w:rsidRPr="003B5707">
        <w:rPr>
          <w:sz w:val="20"/>
        </w:rPr>
        <w:t xml:space="preserve"> VCOSS, </w:t>
      </w:r>
      <w:hyperlink r:id="rId5" w:history="1">
        <w:r w:rsidRPr="003B5707">
          <w:rPr>
            <w:rStyle w:val="Hyperlink"/>
            <w:i/>
            <w:iCs/>
            <w:sz w:val="20"/>
          </w:rPr>
          <w:t>Community Services Industry Plan</w:t>
        </w:r>
      </w:hyperlink>
      <w:r w:rsidRPr="003B5707">
        <w:rPr>
          <w:i/>
          <w:iCs/>
          <w:sz w:val="20"/>
        </w:rPr>
        <w:t>,</w:t>
      </w:r>
      <w:r w:rsidRPr="00BD1255">
        <w:rPr>
          <w:sz w:val="20"/>
        </w:rPr>
        <w:t xml:space="preserve"> </w:t>
      </w:r>
      <w:r w:rsidR="00003327" w:rsidRPr="00BD1255">
        <w:rPr>
          <w:sz w:val="20"/>
        </w:rPr>
        <w:t>2018</w:t>
      </w:r>
    </w:p>
  </w:footnote>
  <w:footnote w:id="11">
    <w:p w14:paraId="5C2FA5DC" w14:textId="0DDDE80D" w:rsidR="002A530C" w:rsidRPr="003B5707" w:rsidRDefault="002A530C" w:rsidP="002A530C">
      <w:pPr>
        <w:pStyle w:val="FootnoteText"/>
        <w:rPr>
          <w:sz w:val="20"/>
        </w:rPr>
      </w:pPr>
      <w:r w:rsidRPr="003B5707">
        <w:rPr>
          <w:rStyle w:val="FootnoteReference"/>
          <w:sz w:val="20"/>
          <w:szCs w:val="20"/>
        </w:rPr>
        <w:footnoteRef/>
      </w:r>
      <w:r w:rsidRPr="003B5707">
        <w:rPr>
          <w:sz w:val="20"/>
        </w:rPr>
        <w:t xml:space="preserve"> </w:t>
      </w:r>
      <w:r w:rsidR="00A67939" w:rsidRPr="003B5707">
        <w:rPr>
          <w:sz w:val="20"/>
        </w:rPr>
        <w:t>Lisa Att</w:t>
      </w:r>
      <w:r w:rsidR="00226C35" w:rsidRPr="003B5707">
        <w:rPr>
          <w:sz w:val="20"/>
        </w:rPr>
        <w:t xml:space="preserve">ygalle, </w:t>
      </w:r>
      <w:hyperlink r:id="rId6" w:history="1">
        <w:r w:rsidR="00226C35" w:rsidRPr="003B5707">
          <w:rPr>
            <w:rStyle w:val="Hyperlink"/>
            <w:i/>
            <w:iCs/>
            <w:sz w:val="20"/>
          </w:rPr>
          <w:t>Context Experts</w:t>
        </w:r>
      </w:hyperlink>
      <w:r w:rsidR="00226C35" w:rsidRPr="003B5707">
        <w:rPr>
          <w:i/>
          <w:iCs/>
          <w:sz w:val="20"/>
        </w:rPr>
        <w:t xml:space="preserve"> </w:t>
      </w:r>
      <w:r w:rsidR="00FB20BA" w:rsidRPr="003B5707">
        <w:rPr>
          <w:sz w:val="20"/>
        </w:rPr>
        <w:t>(</w:t>
      </w:r>
      <w:r w:rsidRPr="003B5707">
        <w:rPr>
          <w:sz w:val="20"/>
        </w:rPr>
        <w:t>Tamarack Institute</w:t>
      </w:r>
      <w:r w:rsidR="00FB20BA" w:rsidRPr="003B5707">
        <w:rPr>
          <w:sz w:val="20"/>
        </w:rPr>
        <w:t>)</w:t>
      </w:r>
      <w:r w:rsidR="007608AD" w:rsidRPr="003B5707">
        <w:rPr>
          <w:sz w:val="20"/>
        </w:rPr>
        <w:t>, 2017</w:t>
      </w:r>
    </w:p>
  </w:footnote>
  <w:footnote w:id="12">
    <w:p w14:paraId="2AFABEB7" w14:textId="16D03F88" w:rsidR="002A530C" w:rsidRPr="004216D2" w:rsidRDefault="002A530C" w:rsidP="002A530C">
      <w:pPr>
        <w:pStyle w:val="FootnoteText"/>
      </w:pPr>
      <w:r w:rsidRPr="003B5707">
        <w:rPr>
          <w:rStyle w:val="FootnoteReference"/>
          <w:sz w:val="20"/>
          <w:szCs w:val="20"/>
        </w:rPr>
        <w:footnoteRef/>
      </w:r>
      <w:r w:rsidRPr="003B5707">
        <w:rPr>
          <w:sz w:val="20"/>
        </w:rPr>
        <w:t xml:space="preserve"> Victorian Department of Health and Human Services</w:t>
      </w:r>
      <w:r w:rsidR="004216D2" w:rsidRPr="003B5707">
        <w:rPr>
          <w:sz w:val="20"/>
        </w:rPr>
        <w:t>,</w:t>
      </w:r>
      <w:r w:rsidRPr="003B5707">
        <w:rPr>
          <w:sz w:val="20"/>
        </w:rPr>
        <w:t xml:space="preserve"> </w:t>
      </w:r>
      <w:hyperlink r:id="rId7" w:history="1">
        <w:r w:rsidRPr="003B5707">
          <w:rPr>
            <w:rStyle w:val="Hyperlink"/>
            <w:i/>
            <w:iCs/>
            <w:sz w:val="20"/>
          </w:rPr>
          <w:t>Client voice framework for community services</w:t>
        </w:r>
      </w:hyperlink>
      <w:r w:rsidR="004216D2" w:rsidRPr="003B5707">
        <w:rPr>
          <w:i/>
          <w:iCs/>
          <w:sz w:val="20"/>
        </w:rPr>
        <w:t xml:space="preserve">, </w:t>
      </w:r>
      <w:r w:rsidR="004216D2" w:rsidRPr="003B5707">
        <w:rPr>
          <w:sz w:val="20"/>
        </w:rPr>
        <w:t>2019</w:t>
      </w:r>
    </w:p>
  </w:footnote>
  <w:footnote w:id="13">
    <w:p w14:paraId="66BEAFE7" w14:textId="6B77C93D" w:rsidR="00564BE2" w:rsidRPr="00C51371" w:rsidRDefault="00564BE2">
      <w:pPr>
        <w:pStyle w:val="FootnoteText"/>
        <w:rPr>
          <w:lang w:val="en-US"/>
        </w:rPr>
      </w:pPr>
      <w:r w:rsidRPr="00B4115D">
        <w:rPr>
          <w:rStyle w:val="FootnoteReference"/>
          <w:sz w:val="14"/>
          <w:szCs w:val="14"/>
        </w:rPr>
        <w:footnoteRef/>
      </w:r>
      <w:r w:rsidRPr="00B4115D">
        <w:rPr>
          <w:sz w:val="20"/>
          <w:szCs w:val="16"/>
        </w:rPr>
        <w:t xml:space="preserve"> </w:t>
      </w:r>
      <w:r w:rsidR="00C65EC6" w:rsidRPr="00B4115D">
        <w:rPr>
          <w:sz w:val="20"/>
          <w:szCs w:val="16"/>
        </w:rPr>
        <w:t xml:space="preserve">Sandra Nutley, Alison </w:t>
      </w:r>
      <w:proofErr w:type="gramStart"/>
      <w:r w:rsidR="00C65EC6" w:rsidRPr="00B4115D">
        <w:rPr>
          <w:sz w:val="20"/>
          <w:szCs w:val="16"/>
        </w:rPr>
        <w:t>Powell</w:t>
      </w:r>
      <w:proofErr w:type="gramEnd"/>
      <w:r w:rsidR="00C65EC6" w:rsidRPr="00B4115D">
        <w:rPr>
          <w:sz w:val="20"/>
          <w:szCs w:val="16"/>
        </w:rPr>
        <w:t xml:space="preserve"> and Huw Davies</w:t>
      </w:r>
      <w:r w:rsidR="00625A80" w:rsidRPr="00B4115D">
        <w:rPr>
          <w:sz w:val="20"/>
          <w:szCs w:val="16"/>
        </w:rPr>
        <w:t xml:space="preserve">, </w:t>
      </w:r>
      <w:hyperlink r:id="rId8" w:history="1">
        <w:r w:rsidR="00625A80" w:rsidRPr="00B4115D">
          <w:rPr>
            <w:rStyle w:val="Hyperlink"/>
            <w:i/>
            <w:iCs/>
            <w:sz w:val="20"/>
            <w:szCs w:val="16"/>
          </w:rPr>
          <w:t>What cou</w:t>
        </w:r>
        <w:r w:rsidR="00C51371" w:rsidRPr="00B4115D">
          <w:rPr>
            <w:rStyle w:val="Hyperlink"/>
            <w:i/>
            <w:iCs/>
            <w:sz w:val="20"/>
            <w:szCs w:val="16"/>
          </w:rPr>
          <w:t>nts as good evidence? Provocation paper for the alliance for useful evidence</w:t>
        </w:r>
      </w:hyperlink>
      <w:r w:rsidR="00B4115D" w:rsidRPr="00B4115D">
        <w:rPr>
          <w:i/>
          <w:iCs/>
          <w:sz w:val="20"/>
          <w:szCs w:val="16"/>
        </w:rPr>
        <w:t xml:space="preserve"> </w:t>
      </w:r>
      <w:r w:rsidR="00B4115D" w:rsidRPr="00B4115D">
        <w:rPr>
          <w:sz w:val="20"/>
          <w:szCs w:val="16"/>
        </w:rPr>
        <w:t>(Nesta)</w:t>
      </w:r>
      <w:r w:rsidR="00C51371" w:rsidRPr="00B4115D">
        <w:rPr>
          <w:sz w:val="20"/>
          <w:szCs w:val="16"/>
        </w:rPr>
        <w:t>,</w:t>
      </w:r>
      <w:r w:rsidR="00B4115D" w:rsidRPr="00B4115D">
        <w:rPr>
          <w:sz w:val="20"/>
          <w:szCs w:val="16"/>
        </w:rPr>
        <w:t xml:space="preserve"> February 2013</w:t>
      </w:r>
      <w:r w:rsidR="00C51371" w:rsidRPr="00B4115D">
        <w:rPr>
          <w:sz w:val="20"/>
          <w:szCs w:val="16"/>
        </w:rPr>
        <w:t xml:space="preserve"> </w:t>
      </w:r>
    </w:p>
  </w:footnote>
  <w:footnote w:id="14">
    <w:p w14:paraId="16F2A5D4" w14:textId="77777777" w:rsidR="002A530C" w:rsidRPr="000E7E35" w:rsidRDefault="002A530C" w:rsidP="002A530C">
      <w:pPr>
        <w:pStyle w:val="FootnoteText"/>
        <w:rPr>
          <w:sz w:val="20"/>
        </w:rPr>
      </w:pPr>
      <w:r w:rsidRPr="00D81B91">
        <w:rPr>
          <w:rStyle w:val="FootnoteReference"/>
          <w:sz w:val="20"/>
          <w:szCs w:val="20"/>
        </w:rPr>
        <w:footnoteRef/>
      </w:r>
      <w:r w:rsidRPr="00D81B91">
        <w:rPr>
          <w:sz w:val="20"/>
        </w:rPr>
        <w:t xml:space="preserve"> Fiachra Kennedy, </w:t>
      </w:r>
      <w:r w:rsidR="0065582A" w:rsidRPr="00D81B91">
        <w:rPr>
          <w:sz w:val="20"/>
        </w:rPr>
        <w:t>‘</w:t>
      </w:r>
      <w:r w:rsidRPr="00D81B91">
        <w:rPr>
          <w:sz w:val="20"/>
        </w:rPr>
        <w:t xml:space="preserve">Beyond “prevention is better than cure”: understanding prevention and early intervention </w:t>
      </w:r>
      <w:r w:rsidRPr="000E7E35">
        <w:rPr>
          <w:sz w:val="20"/>
        </w:rPr>
        <w:t>as an approach to public policy</w:t>
      </w:r>
      <w:r w:rsidR="0065582A" w:rsidRPr="000E7E35">
        <w:rPr>
          <w:sz w:val="20"/>
        </w:rPr>
        <w:t>’</w:t>
      </w:r>
      <w:r w:rsidRPr="000E7E35">
        <w:rPr>
          <w:sz w:val="20"/>
        </w:rPr>
        <w:t>,</w:t>
      </w:r>
      <w:r w:rsidRPr="000E7E35">
        <w:rPr>
          <w:i/>
          <w:iCs/>
          <w:sz w:val="20"/>
        </w:rPr>
        <w:t xml:space="preserve"> Policy Design and Practice</w:t>
      </w:r>
      <w:r w:rsidRPr="000E7E35">
        <w:rPr>
          <w:sz w:val="20"/>
        </w:rPr>
        <w:t>,</w:t>
      </w:r>
      <w:r w:rsidR="00A14C16" w:rsidRPr="000E7E35">
        <w:rPr>
          <w:sz w:val="20"/>
        </w:rPr>
        <w:t xml:space="preserve"> v.</w:t>
      </w:r>
      <w:r w:rsidRPr="000E7E35">
        <w:rPr>
          <w:sz w:val="20"/>
        </w:rPr>
        <w:t xml:space="preserve"> 3</w:t>
      </w:r>
      <w:r w:rsidR="00A14C16" w:rsidRPr="000E7E35">
        <w:rPr>
          <w:sz w:val="20"/>
        </w:rPr>
        <w:t xml:space="preserve">, n. </w:t>
      </w:r>
      <w:r w:rsidRPr="000E7E35">
        <w:rPr>
          <w:sz w:val="20"/>
        </w:rPr>
        <w:t>4,</w:t>
      </w:r>
      <w:r w:rsidR="00A14C16" w:rsidRPr="000E7E35">
        <w:rPr>
          <w:sz w:val="20"/>
        </w:rPr>
        <w:t xml:space="preserve"> p</w:t>
      </w:r>
      <w:r w:rsidR="00865B77" w:rsidRPr="000E7E35">
        <w:rPr>
          <w:sz w:val="20"/>
        </w:rPr>
        <w:t>.</w:t>
      </w:r>
      <w:r w:rsidRPr="000E7E35">
        <w:rPr>
          <w:sz w:val="20"/>
        </w:rPr>
        <w:t xml:space="preserve"> 351-369, </w:t>
      </w:r>
      <w:proofErr w:type="gramStart"/>
      <w:r w:rsidR="00865B77" w:rsidRPr="000E7E35">
        <w:rPr>
          <w:sz w:val="20"/>
        </w:rPr>
        <w:t>2020</w:t>
      </w:r>
      <w:proofErr w:type="gramEnd"/>
    </w:p>
  </w:footnote>
  <w:footnote w:id="15">
    <w:p w14:paraId="2BE97063" w14:textId="0CC6D3BB" w:rsidR="000E7E35" w:rsidRPr="000E7E35" w:rsidRDefault="000E7E35">
      <w:pPr>
        <w:pStyle w:val="FootnoteText"/>
        <w:rPr>
          <w:lang w:val="en-US"/>
        </w:rPr>
      </w:pPr>
      <w:r w:rsidRPr="000E7E35">
        <w:rPr>
          <w:rStyle w:val="FootnoteReference"/>
          <w:sz w:val="20"/>
          <w:szCs w:val="20"/>
        </w:rPr>
        <w:footnoteRef/>
      </w:r>
      <w:r w:rsidRPr="000E7E35">
        <w:rPr>
          <w:sz w:val="20"/>
        </w:rPr>
        <w:t xml:space="preserve"> </w:t>
      </w:r>
      <w:r w:rsidRPr="000E7E35">
        <w:rPr>
          <w:sz w:val="20"/>
          <w:lang w:val="en-US"/>
        </w:rPr>
        <w:t>Ibid</w:t>
      </w:r>
    </w:p>
  </w:footnote>
  <w:footnote w:id="16">
    <w:p w14:paraId="2DC53D93" w14:textId="77777777" w:rsidR="0063060D" w:rsidRPr="00F227A8" w:rsidRDefault="0063060D" w:rsidP="0063060D">
      <w:pPr>
        <w:pStyle w:val="FootnoteText"/>
        <w:rPr>
          <w:sz w:val="20"/>
          <w:lang w:val="en-US"/>
        </w:rPr>
      </w:pPr>
      <w:r w:rsidRPr="00F227A8">
        <w:rPr>
          <w:rStyle w:val="FootnoteReference"/>
          <w:sz w:val="20"/>
          <w:szCs w:val="20"/>
        </w:rPr>
        <w:footnoteRef/>
      </w:r>
      <w:r w:rsidRPr="00F227A8">
        <w:rPr>
          <w:sz w:val="20"/>
        </w:rPr>
        <w:t xml:space="preserve"> </w:t>
      </w:r>
      <w:r w:rsidRPr="00F227A8">
        <w:rPr>
          <w:sz w:val="20"/>
          <w:lang w:val="en-US"/>
        </w:rPr>
        <w:t xml:space="preserve">ACT Government, </w:t>
      </w:r>
      <w:hyperlink r:id="rId9" w:history="1">
        <w:r w:rsidRPr="00B823DF">
          <w:rPr>
            <w:rStyle w:val="Hyperlink"/>
            <w:i/>
            <w:iCs/>
            <w:sz w:val="20"/>
            <w:lang w:val="en-US"/>
          </w:rPr>
          <w:t>ACT Wellbeing Framework</w:t>
        </w:r>
      </w:hyperlink>
      <w:r w:rsidRPr="00F227A8">
        <w:rPr>
          <w:i/>
          <w:iCs/>
          <w:sz w:val="20"/>
          <w:lang w:val="en-US"/>
        </w:rPr>
        <w:t xml:space="preserve">, </w:t>
      </w:r>
      <w:r w:rsidRPr="00F227A8">
        <w:rPr>
          <w:sz w:val="20"/>
          <w:lang w:val="en-US"/>
        </w:rPr>
        <w:t>2020</w:t>
      </w:r>
    </w:p>
  </w:footnote>
  <w:footnote w:id="17">
    <w:p w14:paraId="122418E3" w14:textId="61B943BB" w:rsidR="002A530C" w:rsidRPr="00F31E89" w:rsidRDefault="002A530C" w:rsidP="002A530C">
      <w:pPr>
        <w:pStyle w:val="FootnoteText"/>
        <w:rPr>
          <w:sz w:val="18"/>
          <w:szCs w:val="18"/>
        </w:rPr>
      </w:pPr>
      <w:r w:rsidRPr="00D81B91">
        <w:rPr>
          <w:rStyle w:val="FootnoteReference"/>
          <w:sz w:val="20"/>
          <w:szCs w:val="20"/>
        </w:rPr>
        <w:footnoteRef/>
      </w:r>
      <w:r w:rsidRPr="00D81B91">
        <w:rPr>
          <w:sz w:val="20"/>
        </w:rPr>
        <w:t xml:space="preserve"> </w:t>
      </w:r>
      <w:r w:rsidR="00D81B91" w:rsidRPr="00D81B91">
        <w:rPr>
          <w:sz w:val="20"/>
        </w:rPr>
        <w:t>Emma Blomkamp, ‘The Promise of Co-Design for Public Policy’</w:t>
      </w:r>
      <w:r w:rsidR="00D81B91" w:rsidRPr="00D81B91">
        <w:rPr>
          <w:i/>
          <w:iCs/>
          <w:sz w:val="20"/>
        </w:rPr>
        <w:t>,</w:t>
      </w:r>
      <w:r w:rsidR="00D81B91" w:rsidRPr="00D81B91">
        <w:rPr>
          <w:sz w:val="20"/>
        </w:rPr>
        <w:t xml:space="preserve"> </w:t>
      </w:r>
      <w:r w:rsidR="00D81B91" w:rsidRPr="00D81B91">
        <w:rPr>
          <w:i/>
          <w:iCs/>
          <w:sz w:val="20"/>
        </w:rPr>
        <w:t>Australian Journal of Public Administration</w:t>
      </w:r>
      <w:r w:rsidR="00D81B91" w:rsidRPr="00D81B91">
        <w:rPr>
          <w:sz w:val="20"/>
        </w:rPr>
        <w:t>, v. 77, p. 729-743, 2018</w:t>
      </w:r>
    </w:p>
  </w:footnote>
  <w:footnote w:id="18">
    <w:p w14:paraId="0B153299" w14:textId="54A29916" w:rsidR="00AD122D" w:rsidRPr="00AD122D" w:rsidRDefault="00AD122D">
      <w:pPr>
        <w:pStyle w:val="FootnoteText"/>
        <w:rPr>
          <w:sz w:val="20"/>
          <w:lang w:val="en-US"/>
        </w:rPr>
      </w:pPr>
      <w:r w:rsidRPr="00AD122D">
        <w:rPr>
          <w:rStyle w:val="FootnoteReference"/>
          <w:sz w:val="20"/>
          <w:szCs w:val="20"/>
        </w:rPr>
        <w:footnoteRef/>
      </w:r>
      <w:r w:rsidRPr="00AD122D">
        <w:rPr>
          <w:sz w:val="20"/>
        </w:rPr>
        <w:t xml:space="preserve"> </w:t>
      </w:r>
      <w:r w:rsidRPr="00AD122D">
        <w:rPr>
          <w:sz w:val="20"/>
          <w:lang w:val="en-US"/>
        </w:rPr>
        <w:t>Ibid</w:t>
      </w:r>
    </w:p>
  </w:footnote>
  <w:footnote w:id="19">
    <w:p w14:paraId="653FF9FD" w14:textId="027BB023" w:rsidR="00B8210D" w:rsidRPr="00CF2AB9" w:rsidRDefault="00B8210D">
      <w:pPr>
        <w:pStyle w:val="FootnoteText"/>
        <w:rPr>
          <w:sz w:val="20"/>
          <w:lang w:val="en-US"/>
        </w:rPr>
      </w:pPr>
      <w:r w:rsidRPr="00CF2AB9">
        <w:rPr>
          <w:rStyle w:val="FootnoteReference"/>
          <w:sz w:val="20"/>
          <w:szCs w:val="20"/>
        </w:rPr>
        <w:footnoteRef/>
      </w:r>
      <w:r w:rsidRPr="00CF2AB9">
        <w:rPr>
          <w:sz w:val="20"/>
        </w:rPr>
        <w:t xml:space="preserve"> </w:t>
      </w:r>
      <w:r w:rsidR="00DF5CB0" w:rsidRPr="00CF2AB9">
        <w:rPr>
          <w:sz w:val="20"/>
        </w:rPr>
        <w:t xml:space="preserve">Genevieve Fuji Johnson and Robert </w:t>
      </w:r>
      <w:proofErr w:type="spellStart"/>
      <w:r w:rsidR="00DF5CB0" w:rsidRPr="00CF2AB9">
        <w:rPr>
          <w:sz w:val="20"/>
        </w:rPr>
        <w:t>Howsam</w:t>
      </w:r>
      <w:proofErr w:type="spellEnd"/>
      <w:r w:rsidR="00DF5CB0" w:rsidRPr="00CF2AB9">
        <w:rPr>
          <w:sz w:val="20"/>
        </w:rPr>
        <w:t xml:space="preserve">, ‘Can consultation ever be collaborative?’, </w:t>
      </w:r>
      <w:r w:rsidR="00DF5CB0" w:rsidRPr="00CF2AB9">
        <w:rPr>
          <w:i/>
          <w:iCs/>
          <w:sz w:val="20"/>
        </w:rPr>
        <w:t>Policy Design and Practice</w:t>
      </w:r>
      <w:r w:rsidR="00DF5CB0" w:rsidRPr="00CF2AB9">
        <w:rPr>
          <w:sz w:val="20"/>
        </w:rPr>
        <w:t xml:space="preserve">, </w:t>
      </w:r>
      <w:r w:rsidR="00745B50" w:rsidRPr="00CF2AB9">
        <w:rPr>
          <w:sz w:val="20"/>
        </w:rPr>
        <w:t xml:space="preserve">v. </w:t>
      </w:r>
      <w:r w:rsidR="00DF5CB0" w:rsidRPr="00CF2AB9">
        <w:rPr>
          <w:sz w:val="20"/>
        </w:rPr>
        <w:t>1</w:t>
      </w:r>
      <w:r w:rsidR="00745B50" w:rsidRPr="00CF2AB9">
        <w:rPr>
          <w:sz w:val="20"/>
        </w:rPr>
        <w:t xml:space="preserve"> n. </w:t>
      </w:r>
      <w:r w:rsidR="00DF5CB0" w:rsidRPr="00CF2AB9">
        <w:rPr>
          <w:sz w:val="20"/>
        </w:rPr>
        <w:t xml:space="preserve">4, </w:t>
      </w:r>
      <w:r w:rsidR="00745B50" w:rsidRPr="00CF2AB9">
        <w:rPr>
          <w:sz w:val="20"/>
        </w:rPr>
        <w:t xml:space="preserve">p. </w:t>
      </w:r>
      <w:r w:rsidR="00DF5CB0" w:rsidRPr="00CF2AB9">
        <w:rPr>
          <w:sz w:val="20"/>
        </w:rPr>
        <w:t>253-268</w:t>
      </w:r>
      <w:r w:rsidR="00745B50" w:rsidRPr="00CF2AB9">
        <w:rPr>
          <w:sz w:val="20"/>
        </w:rPr>
        <w:t xml:space="preserve">, </w:t>
      </w:r>
      <w:proofErr w:type="gramStart"/>
      <w:r w:rsidR="00745B50" w:rsidRPr="00CF2AB9">
        <w:rPr>
          <w:sz w:val="20"/>
        </w:rPr>
        <w:t>20</w:t>
      </w:r>
      <w:r w:rsidR="003F3CC2" w:rsidRPr="00CF2AB9">
        <w:rPr>
          <w:sz w:val="20"/>
        </w:rPr>
        <w:t>18</w:t>
      </w:r>
      <w:proofErr w:type="gramEnd"/>
    </w:p>
  </w:footnote>
  <w:footnote w:id="20">
    <w:p w14:paraId="10388C7E" w14:textId="29A32243" w:rsidR="00231101" w:rsidRPr="008A0E44" w:rsidRDefault="00231101">
      <w:pPr>
        <w:pStyle w:val="FootnoteText"/>
      </w:pPr>
      <w:r w:rsidRPr="00CF2AB9">
        <w:rPr>
          <w:rStyle w:val="FootnoteReference"/>
          <w:sz w:val="20"/>
          <w:szCs w:val="20"/>
        </w:rPr>
        <w:footnoteRef/>
      </w:r>
      <w:r w:rsidRPr="00CF2AB9">
        <w:rPr>
          <w:sz w:val="20"/>
        </w:rPr>
        <w:t xml:space="preserve"> Victorian Government, </w:t>
      </w:r>
      <w:hyperlink r:id="rId10" w:history="1">
        <w:r w:rsidR="00BA1414" w:rsidRPr="00CF2AB9">
          <w:rPr>
            <w:rStyle w:val="Hyperlink"/>
            <w:i/>
            <w:iCs/>
            <w:sz w:val="20"/>
          </w:rPr>
          <w:t>Pride in our future: Victoria’s LGBTIQA+ strategy 2022-32</w:t>
        </w:r>
      </w:hyperlink>
      <w:r w:rsidR="008A0E44" w:rsidRPr="00CF2AB9">
        <w:rPr>
          <w:i/>
          <w:iCs/>
          <w:sz w:val="20"/>
        </w:rPr>
        <w:t xml:space="preserve">, </w:t>
      </w:r>
      <w:r w:rsidR="008A0E44" w:rsidRPr="00CF2AB9">
        <w:rPr>
          <w:sz w:val="20"/>
        </w:rPr>
        <w:t>October 2023</w:t>
      </w:r>
    </w:p>
  </w:footnote>
  <w:footnote w:id="21">
    <w:p w14:paraId="4D5564B8" w14:textId="586AE65E" w:rsidR="005D2933" w:rsidRDefault="005D2933">
      <w:pPr>
        <w:pStyle w:val="FootnoteText"/>
      </w:pPr>
      <w:r>
        <w:rPr>
          <w:rStyle w:val="FootnoteReference"/>
        </w:rPr>
        <w:footnoteRef/>
      </w:r>
      <w:r>
        <w:t xml:space="preserve"> </w:t>
      </w:r>
      <w:r w:rsidRPr="00D81B91">
        <w:rPr>
          <w:sz w:val="20"/>
        </w:rPr>
        <w:t>Emma Blomkamp, ‘The Promise of Co-Design for Public Policy’</w:t>
      </w:r>
      <w:r w:rsidRPr="00D81B91">
        <w:rPr>
          <w:i/>
          <w:iCs/>
          <w:sz w:val="20"/>
        </w:rPr>
        <w:t>,</w:t>
      </w:r>
      <w:r w:rsidRPr="00D81B91">
        <w:rPr>
          <w:sz w:val="20"/>
        </w:rPr>
        <w:t xml:space="preserve"> </w:t>
      </w:r>
      <w:r w:rsidRPr="00D81B91">
        <w:rPr>
          <w:i/>
          <w:iCs/>
          <w:sz w:val="20"/>
        </w:rPr>
        <w:t>Australian Journal of Public Administration</w:t>
      </w:r>
      <w:r w:rsidRPr="00D81B91">
        <w:rPr>
          <w:sz w:val="20"/>
        </w:rPr>
        <w:t>, v. 77, p. 729-743, 2018</w:t>
      </w:r>
    </w:p>
  </w:footnote>
  <w:footnote w:id="22">
    <w:p w14:paraId="0DDB768A" w14:textId="143577B6" w:rsidR="002A530C" w:rsidRPr="00BD1255" w:rsidRDefault="002A530C" w:rsidP="002A530C">
      <w:pPr>
        <w:pStyle w:val="FootnoteText"/>
        <w:rPr>
          <w:sz w:val="20"/>
        </w:rPr>
      </w:pPr>
      <w:r w:rsidRPr="00BD1255">
        <w:rPr>
          <w:rStyle w:val="FootnoteReference"/>
          <w:sz w:val="20"/>
          <w:szCs w:val="20"/>
        </w:rPr>
        <w:footnoteRef/>
      </w:r>
      <w:r w:rsidRPr="00BD1255">
        <w:rPr>
          <w:sz w:val="20"/>
        </w:rPr>
        <w:t xml:space="preserve"> New Economics Foundation, </w:t>
      </w:r>
      <w:hyperlink r:id="rId11" w:history="1">
        <w:r w:rsidRPr="00BD1255">
          <w:rPr>
            <w:rStyle w:val="Hyperlink"/>
            <w:i/>
            <w:iCs/>
            <w:sz w:val="20"/>
          </w:rPr>
          <w:t>Co-production in mental health: A literature review</w:t>
        </w:r>
      </w:hyperlink>
      <w:r w:rsidRPr="00BD1255">
        <w:rPr>
          <w:i/>
          <w:iCs/>
          <w:sz w:val="20"/>
        </w:rPr>
        <w:t xml:space="preserve">, </w:t>
      </w:r>
      <w:r w:rsidR="00096133" w:rsidRPr="00BD1255">
        <w:rPr>
          <w:sz w:val="20"/>
        </w:rPr>
        <w:t>2013</w:t>
      </w:r>
      <w:r w:rsidR="004355A7">
        <w:rPr>
          <w:sz w:val="20"/>
        </w:rPr>
        <w:t>, p. 4</w:t>
      </w:r>
      <w:r w:rsidR="00096133" w:rsidRPr="00BD1255">
        <w:rPr>
          <w:sz w:val="20"/>
        </w:rPr>
        <w:t xml:space="preserve"> </w:t>
      </w:r>
    </w:p>
  </w:footnote>
  <w:footnote w:id="23">
    <w:p w14:paraId="0114279B" w14:textId="01903D89" w:rsidR="00920989" w:rsidRPr="00B8012D" w:rsidRDefault="00920989">
      <w:pPr>
        <w:pStyle w:val="FootnoteText"/>
        <w:rPr>
          <w:sz w:val="20"/>
        </w:rPr>
      </w:pPr>
      <w:r w:rsidRPr="00B8012D">
        <w:rPr>
          <w:rStyle w:val="FootnoteReference"/>
          <w:sz w:val="20"/>
          <w:szCs w:val="20"/>
        </w:rPr>
        <w:footnoteRef/>
      </w:r>
      <w:r w:rsidRPr="00B8012D">
        <w:rPr>
          <w:sz w:val="20"/>
        </w:rPr>
        <w:t xml:space="preserve"> </w:t>
      </w:r>
      <w:r w:rsidR="00040256" w:rsidRPr="00B8012D">
        <w:rPr>
          <w:sz w:val="20"/>
        </w:rPr>
        <w:t>T</w:t>
      </w:r>
      <w:r w:rsidR="006E4A9F" w:rsidRPr="00B8012D">
        <w:rPr>
          <w:sz w:val="20"/>
        </w:rPr>
        <w:t>hea</w:t>
      </w:r>
      <w:r w:rsidR="00040256" w:rsidRPr="00B8012D">
        <w:rPr>
          <w:sz w:val="20"/>
        </w:rPr>
        <w:t xml:space="preserve"> Hewitt, </w:t>
      </w:r>
      <w:proofErr w:type="spellStart"/>
      <w:r w:rsidR="00040256" w:rsidRPr="00B8012D">
        <w:rPr>
          <w:sz w:val="20"/>
        </w:rPr>
        <w:t>N</w:t>
      </w:r>
      <w:r w:rsidR="006E4A9F" w:rsidRPr="00B8012D">
        <w:rPr>
          <w:sz w:val="20"/>
        </w:rPr>
        <w:t>oushin</w:t>
      </w:r>
      <w:proofErr w:type="spellEnd"/>
      <w:r w:rsidR="00040256" w:rsidRPr="00B8012D">
        <w:rPr>
          <w:sz w:val="20"/>
        </w:rPr>
        <w:t xml:space="preserve"> </w:t>
      </w:r>
      <w:proofErr w:type="spellStart"/>
      <w:r w:rsidR="00040256" w:rsidRPr="00B8012D">
        <w:rPr>
          <w:sz w:val="20"/>
        </w:rPr>
        <w:t>Arefadib</w:t>
      </w:r>
      <w:proofErr w:type="spellEnd"/>
      <w:r w:rsidR="00040256" w:rsidRPr="00B8012D">
        <w:rPr>
          <w:sz w:val="20"/>
        </w:rPr>
        <w:t xml:space="preserve">, </w:t>
      </w:r>
      <w:proofErr w:type="spellStart"/>
      <w:r w:rsidR="00040256" w:rsidRPr="00B8012D">
        <w:rPr>
          <w:sz w:val="20"/>
        </w:rPr>
        <w:t>H</w:t>
      </w:r>
      <w:r w:rsidR="00C446E6" w:rsidRPr="00B8012D">
        <w:rPr>
          <w:sz w:val="20"/>
        </w:rPr>
        <w:t>aydie</w:t>
      </w:r>
      <w:proofErr w:type="spellEnd"/>
      <w:r w:rsidR="00040256" w:rsidRPr="00B8012D">
        <w:rPr>
          <w:sz w:val="20"/>
        </w:rPr>
        <w:t xml:space="preserve"> </w:t>
      </w:r>
      <w:proofErr w:type="spellStart"/>
      <w:r w:rsidR="00040256" w:rsidRPr="00B8012D">
        <w:rPr>
          <w:sz w:val="20"/>
        </w:rPr>
        <w:t>Gooder</w:t>
      </w:r>
      <w:proofErr w:type="spellEnd"/>
      <w:r w:rsidR="00040256" w:rsidRPr="00B8012D">
        <w:rPr>
          <w:sz w:val="20"/>
        </w:rPr>
        <w:t xml:space="preserve">, </w:t>
      </w:r>
      <w:r w:rsidR="00C446E6" w:rsidRPr="00B8012D">
        <w:rPr>
          <w:sz w:val="20"/>
        </w:rPr>
        <w:t xml:space="preserve">Susie </w:t>
      </w:r>
      <w:r w:rsidR="00040256" w:rsidRPr="00B8012D">
        <w:rPr>
          <w:sz w:val="20"/>
        </w:rPr>
        <w:t xml:space="preserve">Moloney, </w:t>
      </w:r>
      <w:r w:rsidR="00C446E6" w:rsidRPr="00B8012D">
        <w:rPr>
          <w:sz w:val="20"/>
        </w:rPr>
        <w:t>Tim</w:t>
      </w:r>
      <w:r w:rsidR="00040256" w:rsidRPr="00B8012D">
        <w:rPr>
          <w:sz w:val="20"/>
        </w:rPr>
        <w:t xml:space="preserve"> Moore and </w:t>
      </w:r>
      <w:r w:rsidR="005E7DAA" w:rsidRPr="00B8012D">
        <w:rPr>
          <w:sz w:val="20"/>
        </w:rPr>
        <w:t xml:space="preserve">J </w:t>
      </w:r>
      <w:r w:rsidR="00040256" w:rsidRPr="00B8012D">
        <w:rPr>
          <w:sz w:val="20"/>
        </w:rPr>
        <w:t>Ryks</w:t>
      </w:r>
      <w:r w:rsidR="00F937E0" w:rsidRPr="00B8012D">
        <w:rPr>
          <w:sz w:val="20"/>
        </w:rPr>
        <w:t xml:space="preserve">, </w:t>
      </w:r>
      <w:hyperlink r:id="rId12" w:history="1">
        <w:r w:rsidR="00040256" w:rsidRPr="005E4F6A">
          <w:rPr>
            <w:rStyle w:val="Hyperlink"/>
            <w:i/>
            <w:iCs/>
            <w:sz w:val="20"/>
          </w:rPr>
          <w:t>What works for place-based approaches in Victoria. Part 2: A review of practice</w:t>
        </w:r>
      </w:hyperlink>
      <w:r w:rsidR="00F937E0" w:rsidRPr="00B8012D">
        <w:rPr>
          <w:sz w:val="20"/>
        </w:rPr>
        <w:t xml:space="preserve"> (</w:t>
      </w:r>
      <w:r w:rsidR="00040256" w:rsidRPr="00B8012D">
        <w:rPr>
          <w:sz w:val="20"/>
        </w:rPr>
        <w:t>Report prepared for the Victorian Department of Jobs, Precincts and Regions</w:t>
      </w:r>
      <w:r w:rsidR="00F937E0" w:rsidRPr="00B8012D">
        <w:rPr>
          <w:sz w:val="20"/>
        </w:rPr>
        <w:t>), 2022</w:t>
      </w:r>
    </w:p>
  </w:footnote>
  <w:footnote w:id="24">
    <w:p w14:paraId="72F6E0A2" w14:textId="77777777" w:rsidR="002A6BFC" w:rsidRPr="00F4445A" w:rsidRDefault="002A6BFC" w:rsidP="002A6BFC">
      <w:pPr>
        <w:pStyle w:val="FootnoteText"/>
      </w:pPr>
      <w:r w:rsidRPr="00BD1255">
        <w:rPr>
          <w:rStyle w:val="FootnoteReference"/>
          <w:sz w:val="20"/>
          <w:szCs w:val="20"/>
        </w:rPr>
        <w:footnoteRef/>
      </w:r>
      <w:r w:rsidRPr="00BD1255">
        <w:rPr>
          <w:sz w:val="20"/>
        </w:rPr>
        <w:t xml:space="preserve"> Victorian Government, </w:t>
      </w:r>
      <w:hyperlink r:id="rId13" w:history="1">
        <w:r w:rsidRPr="00BD1255">
          <w:rPr>
            <w:rStyle w:val="Hyperlink"/>
            <w:i/>
            <w:iCs/>
            <w:sz w:val="20"/>
          </w:rPr>
          <w:t>Self-Determination Reform Framework</w:t>
        </w:r>
      </w:hyperlink>
      <w:r w:rsidRPr="00BD1255">
        <w:rPr>
          <w:i/>
          <w:iCs/>
          <w:sz w:val="20"/>
        </w:rPr>
        <w:t>,</w:t>
      </w:r>
      <w:r w:rsidRPr="00BD1255">
        <w:rPr>
          <w:sz w:val="20"/>
        </w:rPr>
        <w:t xml:space="preserve"> 2019</w:t>
      </w:r>
      <w:r>
        <w:rPr>
          <w:sz w:val="20"/>
        </w:rPr>
        <w:t>, p. 6</w:t>
      </w:r>
      <w:r w:rsidRPr="00BD1255">
        <w:rPr>
          <w:sz w:val="18"/>
          <w:szCs w:val="14"/>
        </w:rPr>
        <w:t xml:space="preserve"> </w:t>
      </w:r>
    </w:p>
  </w:footnote>
  <w:footnote w:id="25">
    <w:p w14:paraId="04148C9C" w14:textId="77777777" w:rsidR="002A6BFC" w:rsidRPr="00BD1255" w:rsidRDefault="002A6BFC" w:rsidP="002A6BFC">
      <w:pPr>
        <w:pStyle w:val="FootnoteText"/>
        <w:rPr>
          <w:sz w:val="20"/>
        </w:rPr>
      </w:pPr>
      <w:r w:rsidRPr="00BD1255">
        <w:rPr>
          <w:rStyle w:val="FootnoteReference"/>
          <w:sz w:val="20"/>
          <w:szCs w:val="20"/>
        </w:rPr>
        <w:footnoteRef/>
      </w:r>
      <w:r w:rsidRPr="00BD1255">
        <w:rPr>
          <w:sz w:val="20"/>
        </w:rPr>
        <w:t xml:space="preserve"> VCOSS, </w:t>
      </w:r>
      <w:hyperlink r:id="rId14" w:history="1">
        <w:r w:rsidRPr="00BD1255">
          <w:rPr>
            <w:rStyle w:val="Hyperlink"/>
            <w:i/>
            <w:iCs/>
            <w:sz w:val="20"/>
          </w:rPr>
          <w:t>Community Services Industry Plan</w:t>
        </w:r>
      </w:hyperlink>
      <w:r w:rsidRPr="00BD1255">
        <w:rPr>
          <w:i/>
          <w:iCs/>
          <w:sz w:val="20"/>
        </w:rPr>
        <w:t xml:space="preserve">, </w:t>
      </w:r>
      <w:r w:rsidRPr="00BD1255">
        <w:rPr>
          <w:sz w:val="20"/>
        </w:rPr>
        <w:t>2018</w:t>
      </w:r>
    </w:p>
  </w:footnote>
  <w:footnote w:id="26">
    <w:p w14:paraId="18E672FA" w14:textId="51789D90" w:rsidR="000B470E" w:rsidRPr="00F41709" w:rsidRDefault="000B470E">
      <w:pPr>
        <w:pStyle w:val="FootnoteText"/>
        <w:rPr>
          <w:i/>
          <w:iCs/>
          <w:sz w:val="20"/>
        </w:rPr>
      </w:pPr>
      <w:r w:rsidRPr="00F41709">
        <w:rPr>
          <w:rStyle w:val="FootnoteReference"/>
          <w:sz w:val="20"/>
          <w:szCs w:val="20"/>
        </w:rPr>
        <w:footnoteRef/>
      </w:r>
      <w:r w:rsidRPr="00F41709">
        <w:rPr>
          <w:sz w:val="20"/>
        </w:rPr>
        <w:t xml:space="preserve"> VACCHO</w:t>
      </w:r>
      <w:r w:rsidR="00F41709" w:rsidRPr="00F41709">
        <w:rPr>
          <w:sz w:val="20"/>
        </w:rPr>
        <w:t>,</w:t>
      </w:r>
      <w:r w:rsidRPr="00F41709">
        <w:rPr>
          <w:sz w:val="20"/>
        </w:rPr>
        <w:t xml:space="preserve"> </w:t>
      </w:r>
      <w:r w:rsidR="008924BA" w:rsidRPr="00F41709">
        <w:rPr>
          <w:i/>
          <w:iCs/>
          <w:sz w:val="20"/>
        </w:rPr>
        <w:t>The Aboriginal Health and Wellbeing Partnership Forum</w:t>
      </w:r>
      <w:r w:rsidR="00F41709">
        <w:rPr>
          <w:i/>
          <w:iCs/>
          <w:sz w:val="20"/>
        </w:rPr>
        <w:t>,</w:t>
      </w:r>
      <w:r w:rsidR="00F41709" w:rsidRPr="00F41709">
        <w:rPr>
          <w:sz w:val="20"/>
        </w:rPr>
        <w:t xml:space="preserve"> </w:t>
      </w:r>
      <w:hyperlink r:id="rId15" w:history="1">
        <w:r w:rsidR="00F41709" w:rsidRPr="00F41709">
          <w:rPr>
            <w:rStyle w:val="Hyperlink"/>
            <w:sz w:val="20"/>
          </w:rPr>
          <w:t>https://www.vaccho.org.au/ahwpf/</w:t>
        </w:r>
      </w:hyperlink>
      <w:r w:rsidR="00F41709">
        <w:rPr>
          <w:sz w:val="20"/>
        </w:rPr>
        <w:t xml:space="preserve">, accessed </w:t>
      </w:r>
      <w:r w:rsidR="006871DB">
        <w:rPr>
          <w:sz w:val="20"/>
        </w:rPr>
        <w:t>9 November 2023</w:t>
      </w:r>
      <w:r w:rsidR="00F41709" w:rsidRPr="00F41709">
        <w:rPr>
          <w:sz w:val="20"/>
        </w:rPr>
        <w:t xml:space="preserve"> </w:t>
      </w:r>
    </w:p>
  </w:footnote>
  <w:footnote w:id="27">
    <w:p w14:paraId="57543EF6" w14:textId="6AAC5226" w:rsidR="002C15E5" w:rsidRPr="007A0046" w:rsidRDefault="002C15E5">
      <w:pPr>
        <w:pStyle w:val="FootnoteText"/>
        <w:rPr>
          <w:sz w:val="20"/>
        </w:rPr>
      </w:pPr>
      <w:r w:rsidRPr="007A0046">
        <w:rPr>
          <w:rStyle w:val="FootnoteReference"/>
          <w:sz w:val="20"/>
          <w:szCs w:val="20"/>
        </w:rPr>
        <w:footnoteRef/>
      </w:r>
      <w:r w:rsidRPr="007A0046">
        <w:rPr>
          <w:sz w:val="20"/>
        </w:rPr>
        <w:t xml:space="preserve"> Victorian Law Foundation</w:t>
      </w:r>
      <w:r w:rsidR="006871DB" w:rsidRPr="007A0046">
        <w:rPr>
          <w:sz w:val="20"/>
        </w:rPr>
        <w:t>,</w:t>
      </w:r>
      <w:r w:rsidR="00560641" w:rsidRPr="007A0046">
        <w:rPr>
          <w:sz w:val="20"/>
        </w:rPr>
        <w:t xml:space="preserve"> </w:t>
      </w:r>
      <w:r w:rsidR="001C6538" w:rsidRPr="007A0046">
        <w:rPr>
          <w:i/>
          <w:iCs/>
          <w:sz w:val="20"/>
        </w:rPr>
        <w:t>Public Understanding of Law Survey</w:t>
      </w:r>
      <w:r w:rsidR="00560641" w:rsidRPr="007A0046">
        <w:rPr>
          <w:i/>
          <w:iCs/>
          <w:sz w:val="20"/>
        </w:rPr>
        <w:t xml:space="preserve">, </w:t>
      </w:r>
      <w:hyperlink r:id="rId16" w:history="1">
        <w:r w:rsidR="00B56849" w:rsidRPr="007A0046">
          <w:rPr>
            <w:rStyle w:val="Hyperlink"/>
            <w:sz w:val="20"/>
          </w:rPr>
          <w:t>https://puls.victorialawfoundation.org.au/</w:t>
        </w:r>
      </w:hyperlink>
      <w:r w:rsidR="007A0046" w:rsidRPr="007A0046">
        <w:rPr>
          <w:sz w:val="20"/>
        </w:rPr>
        <w:t>, accessed 9 November 2023</w:t>
      </w:r>
    </w:p>
  </w:footnote>
  <w:footnote w:id="28">
    <w:p w14:paraId="1D89A7C7" w14:textId="66ECAA01" w:rsidR="001E1840" w:rsidRPr="0095077F" w:rsidRDefault="001E1840">
      <w:pPr>
        <w:pStyle w:val="FootnoteText"/>
        <w:rPr>
          <w:sz w:val="20"/>
        </w:rPr>
      </w:pPr>
      <w:r w:rsidRPr="00A874A3">
        <w:rPr>
          <w:rStyle w:val="FootnoteReference"/>
          <w:sz w:val="20"/>
          <w:szCs w:val="20"/>
        </w:rPr>
        <w:footnoteRef/>
      </w:r>
      <w:r w:rsidRPr="00A874A3">
        <w:rPr>
          <w:sz w:val="20"/>
        </w:rPr>
        <w:t xml:space="preserve"> New Zealand Government</w:t>
      </w:r>
      <w:r w:rsidR="00A874A3">
        <w:rPr>
          <w:sz w:val="20"/>
        </w:rPr>
        <w:t>,</w:t>
      </w:r>
      <w:r w:rsidRPr="00A874A3">
        <w:rPr>
          <w:sz w:val="20"/>
        </w:rPr>
        <w:t xml:space="preserve"> </w:t>
      </w:r>
      <w:hyperlink r:id="rId17" w:history="1">
        <w:r w:rsidRPr="00A874A3">
          <w:rPr>
            <w:rStyle w:val="Hyperlink"/>
            <w:i/>
            <w:iCs/>
            <w:sz w:val="20"/>
          </w:rPr>
          <w:t xml:space="preserve">Our People </w:t>
        </w:r>
        <w:r w:rsidR="004062DA" w:rsidRPr="00A874A3">
          <w:rPr>
            <w:rStyle w:val="Hyperlink"/>
            <w:i/>
            <w:iCs/>
            <w:sz w:val="20"/>
          </w:rPr>
          <w:t>Our Country Our Future</w:t>
        </w:r>
      </w:hyperlink>
      <w:r w:rsidR="004062DA" w:rsidRPr="00A874A3">
        <w:rPr>
          <w:i/>
          <w:iCs/>
          <w:sz w:val="20"/>
        </w:rPr>
        <w:t xml:space="preserve">, </w:t>
      </w:r>
      <w:r w:rsidR="0095077F">
        <w:rPr>
          <w:sz w:val="20"/>
        </w:rPr>
        <w:t>2018</w:t>
      </w:r>
    </w:p>
  </w:footnote>
  <w:footnote w:id="29">
    <w:p w14:paraId="2C891E74" w14:textId="31E82646" w:rsidR="00D022BF" w:rsidRDefault="00D022BF">
      <w:pPr>
        <w:pStyle w:val="FootnoteText"/>
      </w:pPr>
      <w:r w:rsidRPr="00A874A3">
        <w:rPr>
          <w:rStyle w:val="FootnoteReference"/>
          <w:sz w:val="20"/>
          <w:szCs w:val="20"/>
        </w:rPr>
        <w:footnoteRef/>
      </w:r>
      <w:r w:rsidRPr="00A874A3">
        <w:rPr>
          <w:sz w:val="20"/>
        </w:rPr>
        <w:t xml:space="preserve"> </w:t>
      </w:r>
      <w:r w:rsidR="00C33CF0" w:rsidRPr="00A874A3">
        <w:rPr>
          <w:sz w:val="20"/>
        </w:rPr>
        <w:t xml:space="preserve">P. Dalziel, C. Saunders, &amp; J. </w:t>
      </w:r>
      <w:r w:rsidR="00096E66">
        <w:rPr>
          <w:sz w:val="20"/>
        </w:rPr>
        <w:t>Saunders, ‘</w:t>
      </w:r>
      <w:r w:rsidRPr="00A874A3">
        <w:rPr>
          <w:sz w:val="20"/>
        </w:rPr>
        <w:t>From Economic Growth to Wellbeing Economics</w:t>
      </w:r>
      <w:r w:rsidR="00096E66">
        <w:rPr>
          <w:sz w:val="20"/>
        </w:rPr>
        <w:t>’,</w:t>
      </w:r>
      <w:r w:rsidRPr="00A874A3">
        <w:rPr>
          <w:sz w:val="20"/>
        </w:rPr>
        <w:t xml:space="preserve"> </w:t>
      </w:r>
      <w:r w:rsidRPr="00A874A3">
        <w:rPr>
          <w:i/>
          <w:iCs/>
          <w:sz w:val="20"/>
        </w:rPr>
        <w:t>Wellbeing Economics: The Capabilities Approach to Prosperity</w:t>
      </w:r>
      <w:r w:rsidR="00096E66">
        <w:rPr>
          <w:sz w:val="20"/>
        </w:rPr>
        <w:t xml:space="preserve">, </w:t>
      </w:r>
      <w:r w:rsidRPr="00A874A3">
        <w:rPr>
          <w:sz w:val="20"/>
        </w:rPr>
        <w:t>p. 1–21</w:t>
      </w:r>
      <w:r w:rsidR="00096E66">
        <w:rPr>
          <w:sz w:val="20"/>
        </w:rPr>
        <w:t>,</w:t>
      </w:r>
      <w:r w:rsidRPr="00A874A3">
        <w:rPr>
          <w:sz w:val="20"/>
        </w:rPr>
        <w:t xml:space="preserve"> </w:t>
      </w:r>
      <w:r w:rsidR="00C216A7">
        <w:rPr>
          <w:sz w:val="20"/>
        </w:rPr>
        <w:t>2018</w:t>
      </w:r>
    </w:p>
  </w:footnote>
  <w:footnote w:id="30">
    <w:p w14:paraId="3CC94527" w14:textId="557F1B6B" w:rsidR="002A530C" w:rsidRPr="00C216A7" w:rsidRDefault="002A530C" w:rsidP="002A530C">
      <w:pPr>
        <w:pStyle w:val="FootnoteText"/>
        <w:rPr>
          <w:sz w:val="20"/>
        </w:rPr>
      </w:pPr>
      <w:r w:rsidRPr="00C216A7">
        <w:rPr>
          <w:rStyle w:val="FootnoteReference"/>
          <w:sz w:val="20"/>
          <w:szCs w:val="20"/>
        </w:rPr>
        <w:footnoteRef/>
      </w:r>
      <w:r w:rsidRPr="00C216A7">
        <w:rPr>
          <w:sz w:val="20"/>
        </w:rPr>
        <w:t xml:space="preserve"> </w:t>
      </w:r>
      <w:r w:rsidR="008343FD">
        <w:rPr>
          <w:sz w:val="20"/>
        </w:rPr>
        <w:t xml:space="preserve">A. </w:t>
      </w:r>
      <w:r w:rsidRPr="00C216A7">
        <w:rPr>
          <w:sz w:val="20"/>
        </w:rPr>
        <w:t xml:space="preserve">Duncan, </w:t>
      </w:r>
      <w:r w:rsidR="008343FD">
        <w:rPr>
          <w:sz w:val="20"/>
        </w:rPr>
        <w:t xml:space="preserve">D. </w:t>
      </w:r>
      <w:r w:rsidRPr="00C216A7">
        <w:rPr>
          <w:sz w:val="20"/>
        </w:rPr>
        <w:t xml:space="preserve">Kiely, </w:t>
      </w:r>
      <w:r w:rsidR="008343FD">
        <w:rPr>
          <w:sz w:val="20"/>
        </w:rPr>
        <w:t xml:space="preserve">A, </w:t>
      </w:r>
      <w:r w:rsidRPr="00C216A7">
        <w:rPr>
          <w:sz w:val="20"/>
        </w:rPr>
        <w:t xml:space="preserve">Mavisakalyan, </w:t>
      </w:r>
      <w:r w:rsidR="008343FD">
        <w:rPr>
          <w:sz w:val="20"/>
        </w:rPr>
        <w:t xml:space="preserve">A. </w:t>
      </w:r>
      <w:r w:rsidRPr="00C216A7">
        <w:rPr>
          <w:sz w:val="20"/>
        </w:rPr>
        <w:t>Peter</w:t>
      </w:r>
      <w:r w:rsidR="008343FD">
        <w:rPr>
          <w:sz w:val="20"/>
        </w:rPr>
        <w:t>s</w:t>
      </w:r>
      <w:r w:rsidRPr="00C216A7">
        <w:rPr>
          <w:sz w:val="20"/>
        </w:rPr>
        <w:t xml:space="preserve">, </w:t>
      </w:r>
      <w:r w:rsidR="008343FD">
        <w:rPr>
          <w:sz w:val="20"/>
        </w:rPr>
        <w:t xml:space="preserve">R. </w:t>
      </w:r>
      <w:r w:rsidRPr="00C216A7">
        <w:rPr>
          <w:sz w:val="20"/>
        </w:rPr>
        <w:t xml:space="preserve">Seymour, </w:t>
      </w:r>
      <w:r w:rsidR="008343FD">
        <w:rPr>
          <w:sz w:val="20"/>
        </w:rPr>
        <w:t xml:space="preserve">C. </w:t>
      </w:r>
      <w:r w:rsidRPr="00C216A7">
        <w:rPr>
          <w:sz w:val="20"/>
        </w:rPr>
        <w:t>Twome</w:t>
      </w:r>
      <w:r w:rsidR="008343FD">
        <w:rPr>
          <w:sz w:val="20"/>
        </w:rPr>
        <w:t>y</w:t>
      </w:r>
      <w:r w:rsidRPr="00C216A7">
        <w:rPr>
          <w:sz w:val="20"/>
        </w:rPr>
        <w:t xml:space="preserve"> </w:t>
      </w:r>
      <w:r w:rsidR="00771C7D">
        <w:rPr>
          <w:sz w:val="20"/>
        </w:rPr>
        <w:t xml:space="preserve">&amp; L. </w:t>
      </w:r>
      <w:r w:rsidRPr="00C216A7">
        <w:rPr>
          <w:sz w:val="20"/>
        </w:rPr>
        <w:t xml:space="preserve">Vu L, </w:t>
      </w:r>
      <w:r w:rsidR="00771C7D">
        <w:rPr>
          <w:sz w:val="20"/>
        </w:rPr>
        <w:t>‘</w:t>
      </w:r>
      <w:r w:rsidRPr="00771C7D">
        <w:rPr>
          <w:sz w:val="20"/>
        </w:rPr>
        <w:t>Stronger Together: Loneliness and social connectedness in Australia</w:t>
      </w:r>
      <w:r w:rsidR="00771C7D">
        <w:rPr>
          <w:sz w:val="20"/>
        </w:rPr>
        <w:t>’</w:t>
      </w:r>
      <w:r w:rsidRPr="00C216A7">
        <w:rPr>
          <w:sz w:val="20"/>
        </w:rPr>
        <w:t xml:space="preserve">, </w:t>
      </w:r>
      <w:r w:rsidRPr="00771C7D">
        <w:rPr>
          <w:i/>
          <w:iCs/>
          <w:sz w:val="20"/>
        </w:rPr>
        <w:t>Bankwest Curtin Economics Centre Focus on the States Series</w:t>
      </w:r>
      <w:r w:rsidRPr="00C216A7">
        <w:rPr>
          <w:sz w:val="20"/>
        </w:rPr>
        <w:t xml:space="preserve">, </w:t>
      </w:r>
      <w:r w:rsidR="00771C7D">
        <w:rPr>
          <w:sz w:val="20"/>
        </w:rPr>
        <w:t xml:space="preserve">v. </w:t>
      </w:r>
      <w:r w:rsidRPr="00C216A7">
        <w:rPr>
          <w:sz w:val="20"/>
        </w:rPr>
        <w:t>8, November 2021</w:t>
      </w:r>
    </w:p>
  </w:footnote>
  <w:footnote w:id="31">
    <w:p w14:paraId="106EB1ED" w14:textId="02D60629" w:rsidR="002A530C" w:rsidRPr="00C216A7" w:rsidRDefault="002A530C" w:rsidP="002A530C">
      <w:pPr>
        <w:pStyle w:val="FootnoteText"/>
        <w:rPr>
          <w:sz w:val="20"/>
        </w:rPr>
      </w:pPr>
      <w:r w:rsidRPr="00C216A7">
        <w:rPr>
          <w:rStyle w:val="FootnoteReference"/>
          <w:sz w:val="20"/>
          <w:szCs w:val="20"/>
        </w:rPr>
        <w:footnoteRef/>
      </w:r>
      <w:r w:rsidRPr="00C216A7">
        <w:rPr>
          <w:sz w:val="20"/>
        </w:rPr>
        <w:t xml:space="preserve"> </w:t>
      </w:r>
      <w:proofErr w:type="spellStart"/>
      <w:r w:rsidRPr="00C216A7">
        <w:rPr>
          <w:sz w:val="20"/>
        </w:rPr>
        <w:t>Claryn</w:t>
      </w:r>
      <w:proofErr w:type="spellEnd"/>
      <w:r w:rsidR="00DE6B93">
        <w:rPr>
          <w:sz w:val="20"/>
        </w:rPr>
        <w:t xml:space="preserve"> </w:t>
      </w:r>
      <w:r w:rsidRPr="00C216A7">
        <w:rPr>
          <w:sz w:val="20"/>
        </w:rPr>
        <w:t xml:space="preserve">Kung, Johannes Kunz </w:t>
      </w:r>
      <w:r w:rsidR="0067128B">
        <w:rPr>
          <w:sz w:val="20"/>
        </w:rPr>
        <w:t>&amp;</w:t>
      </w:r>
      <w:r w:rsidRPr="00C216A7">
        <w:rPr>
          <w:sz w:val="20"/>
        </w:rPr>
        <w:t xml:space="preserve"> Michael Shields,</w:t>
      </w:r>
      <w:r w:rsidRPr="0067128B">
        <w:rPr>
          <w:sz w:val="20"/>
        </w:rPr>
        <w:t xml:space="preserve"> </w:t>
      </w:r>
      <w:r w:rsidR="0067128B">
        <w:rPr>
          <w:sz w:val="20"/>
        </w:rPr>
        <w:t>‘</w:t>
      </w:r>
      <w:r w:rsidRPr="0067128B">
        <w:rPr>
          <w:sz w:val="20"/>
        </w:rPr>
        <w:t>Economic Aspects of Loneliness in Australia</w:t>
      </w:r>
      <w:r w:rsidR="0067128B">
        <w:rPr>
          <w:sz w:val="20"/>
        </w:rPr>
        <w:t>’</w:t>
      </w:r>
      <w:r w:rsidRPr="0067128B">
        <w:rPr>
          <w:sz w:val="20"/>
        </w:rPr>
        <w:t>,</w:t>
      </w:r>
      <w:r w:rsidRPr="0067128B">
        <w:rPr>
          <w:i/>
          <w:iCs/>
          <w:sz w:val="20"/>
        </w:rPr>
        <w:t xml:space="preserve"> The Australian Economic Review</w:t>
      </w:r>
      <w:r w:rsidRPr="0067128B">
        <w:rPr>
          <w:sz w:val="20"/>
        </w:rPr>
        <w:t>, v. 54, n. 1, p. 147–163</w:t>
      </w:r>
      <w:r w:rsidR="00342BCD">
        <w:rPr>
          <w:sz w:val="20"/>
        </w:rPr>
        <w:t>, 2021</w:t>
      </w:r>
    </w:p>
  </w:footnote>
  <w:footnote w:id="32">
    <w:p w14:paraId="263B4EBA" w14:textId="66DD0876" w:rsidR="00D129D6" w:rsidRPr="00C216A7" w:rsidRDefault="00D129D6">
      <w:pPr>
        <w:pStyle w:val="FootnoteText"/>
        <w:rPr>
          <w:sz w:val="20"/>
          <w:lang w:val="en-US"/>
        </w:rPr>
      </w:pPr>
      <w:r w:rsidRPr="00C216A7">
        <w:rPr>
          <w:rStyle w:val="FootnoteReference"/>
          <w:sz w:val="20"/>
          <w:szCs w:val="20"/>
        </w:rPr>
        <w:footnoteRef/>
      </w:r>
      <w:r w:rsidRPr="00C216A7">
        <w:rPr>
          <w:sz w:val="20"/>
        </w:rPr>
        <w:t xml:space="preserve"> </w:t>
      </w:r>
      <w:r w:rsidRPr="00C216A7">
        <w:rPr>
          <w:sz w:val="20"/>
          <w:lang w:val="en-US"/>
        </w:rPr>
        <w:t xml:space="preserve">Australian Institute of Health and Welfare, </w:t>
      </w:r>
      <w:hyperlink r:id="rId18" w:history="1">
        <w:r w:rsidRPr="00C216A7">
          <w:rPr>
            <w:rStyle w:val="Hyperlink"/>
            <w:i/>
            <w:iCs/>
            <w:sz w:val="20"/>
          </w:rPr>
          <w:t>Specialist homelessness services annual report 2021-22: State and territory summary data fact sheets</w:t>
        </w:r>
      </w:hyperlink>
      <w:r w:rsidRPr="00C216A7">
        <w:rPr>
          <w:sz w:val="20"/>
          <w:lang w:val="en-US"/>
        </w:rPr>
        <w:t>, 8 December 2022.</w:t>
      </w:r>
    </w:p>
  </w:footnote>
  <w:footnote w:id="33">
    <w:p w14:paraId="7D21F16B" w14:textId="713F02D1" w:rsidR="00160C99" w:rsidRPr="00160C99" w:rsidRDefault="00160C99">
      <w:pPr>
        <w:pStyle w:val="FootnoteText"/>
        <w:rPr>
          <w:lang w:val="en-US"/>
        </w:rPr>
      </w:pPr>
      <w:r w:rsidRPr="00C216A7">
        <w:rPr>
          <w:rStyle w:val="FootnoteReference"/>
          <w:sz w:val="20"/>
          <w:szCs w:val="20"/>
        </w:rPr>
        <w:footnoteRef/>
      </w:r>
      <w:r w:rsidRPr="00C216A7">
        <w:rPr>
          <w:sz w:val="20"/>
        </w:rPr>
        <w:t xml:space="preserve"> </w:t>
      </w:r>
      <w:r w:rsidRPr="00C216A7">
        <w:rPr>
          <w:sz w:val="20"/>
          <w:lang w:val="en-US"/>
        </w:rPr>
        <w:t xml:space="preserve">Dr J </w:t>
      </w:r>
      <w:proofErr w:type="spellStart"/>
      <w:r w:rsidRPr="00C216A7">
        <w:rPr>
          <w:sz w:val="20"/>
          <w:lang w:val="en-US"/>
        </w:rPr>
        <w:t>Moschion</w:t>
      </w:r>
      <w:proofErr w:type="spellEnd"/>
      <w:hyperlink r:id="rId19" w:history="1">
        <w:r w:rsidRPr="00C216A7">
          <w:rPr>
            <w:rStyle w:val="Hyperlink"/>
            <w:i/>
            <w:iCs/>
            <w:sz w:val="20"/>
            <w:lang w:val="en-US"/>
          </w:rPr>
          <w:t>, Disadvantage, family breakdown and homelessness</w:t>
        </w:r>
      </w:hyperlink>
      <w:r w:rsidRPr="00C216A7">
        <w:rPr>
          <w:sz w:val="20"/>
          <w:lang w:val="en-US"/>
        </w:rPr>
        <w:t>, The Conversation, 1 June 2017.</w:t>
      </w:r>
    </w:p>
  </w:footnote>
  <w:footnote w:id="34">
    <w:p w14:paraId="73F96D53" w14:textId="42E08930" w:rsidR="00055C3B" w:rsidRDefault="00055C3B">
      <w:pPr>
        <w:pStyle w:val="FootnoteText"/>
      </w:pPr>
      <w:r>
        <w:rPr>
          <w:rStyle w:val="FootnoteReference"/>
        </w:rPr>
        <w:footnoteRef/>
      </w:r>
      <w:r>
        <w:t xml:space="preserve"> </w:t>
      </w:r>
      <w:r w:rsidRPr="003B5707">
        <w:rPr>
          <w:sz w:val="20"/>
        </w:rPr>
        <w:t xml:space="preserve">Victorian Department of Health and Human Services, </w:t>
      </w:r>
      <w:hyperlink r:id="rId20" w:history="1">
        <w:r w:rsidRPr="003B5707">
          <w:rPr>
            <w:rStyle w:val="Hyperlink"/>
            <w:i/>
            <w:iCs/>
            <w:sz w:val="20"/>
          </w:rPr>
          <w:t>Client voice framework for community services</w:t>
        </w:r>
      </w:hyperlink>
      <w:r w:rsidRPr="003B5707">
        <w:rPr>
          <w:i/>
          <w:iCs/>
          <w:sz w:val="20"/>
        </w:rPr>
        <w:t xml:space="preserve">, </w:t>
      </w:r>
      <w:r w:rsidRPr="003B5707">
        <w:rPr>
          <w:sz w:val="20"/>
        </w:rPr>
        <w:t>2019</w:t>
      </w:r>
    </w:p>
  </w:footnote>
  <w:footnote w:id="35">
    <w:p w14:paraId="01AC92E4" w14:textId="07308EC3" w:rsidR="002A530C" w:rsidRPr="00842862" w:rsidRDefault="002A530C" w:rsidP="002A530C">
      <w:r w:rsidRPr="003C761F">
        <w:rPr>
          <w:rStyle w:val="FootnoteReference"/>
          <w:sz w:val="20"/>
          <w:szCs w:val="16"/>
        </w:rPr>
        <w:footnoteRef/>
      </w:r>
      <w:r w:rsidRPr="003C761F">
        <w:rPr>
          <w:sz w:val="20"/>
          <w:szCs w:val="16"/>
        </w:rPr>
        <w:t xml:space="preserve"> Adapted from: Social Finance, </w:t>
      </w:r>
      <w:hyperlink r:id="rId21" w:history="1">
        <w:r w:rsidRPr="003C761F">
          <w:rPr>
            <w:rStyle w:val="Hyperlink"/>
            <w:i/>
            <w:iCs/>
            <w:sz w:val="20"/>
            <w:szCs w:val="16"/>
          </w:rPr>
          <w:t>Technical Guide: Designing outcome metrics</w:t>
        </w:r>
      </w:hyperlink>
      <w:r w:rsidRPr="003C761F">
        <w:rPr>
          <w:i/>
          <w:iCs/>
          <w:sz w:val="20"/>
          <w:szCs w:val="16"/>
        </w:rPr>
        <w:t xml:space="preserve">, </w:t>
      </w:r>
      <w:r w:rsidR="00842862" w:rsidRPr="003C761F">
        <w:rPr>
          <w:sz w:val="20"/>
          <w:szCs w:val="16"/>
        </w:rPr>
        <w:t>2015, p.</w:t>
      </w:r>
      <w:r w:rsidR="003C761F" w:rsidRPr="003C761F">
        <w:rPr>
          <w:sz w:val="20"/>
          <w:szCs w:val="16"/>
        </w:rPr>
        <w:t xml:space="preserve"> 31-32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39DD" w14:textId="1320F3DE" w:rsidR="00485C78" w:rsidRDefault="004A4FC6">
    <w:pPr>
      <w:pStyle w:val="Header"/>
    </w:pPr>
    <w:r>
      <w:rPr>
        <w:noProof/>
      </w:rPr>
      <w:drawing>
        <wp:anchor distT="0" distB="0" distL="114300" distR="114300" simplePos="0" relativeHeight="251656192" behindDoc="0" locked="1" layoutInCell="1" allowOverlap="1" wp14:anchorId="57A0D1AE" wp14:editId="4F98D627">
          <wp:simplePos x="0" y="0"/>
          <wp:positionH relativeFrom="page">
            <wp:posOffset>0</wp:posOffset>
          </wp:positionH>
          <wp:positionV relativeFrom="page">
            <wp:posOffset>0</wp:posOffset>
          </wp:positionV>
          <wp:extent cx="7560000" cy="1213200"/>
          <wp:effectExtent l="0" t="0" r="3175" b="6350"/>
          <wp:wrapNone/>
          <wp:docPr id="277539478" name="Picture 277539478" descr="A picture containing tex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4567" name="Picture 3" descr="A picture containing text, logo, graphics, graphic design&#10;&#10;Description automatically generated"/>
                  <pic:cNvPicPr/>
                </pic:nvPicPr>
                <pic:blipFill rotWithShape="1">
                  <a:blip r:embed="rId1">
                    <a:extLst>
                      <a:ext uri="{28A0092B-C50C-407E-A947-70E740481C1C}">
                        <a14:useLocalDpi xmlns:a14="http://schemas.microsoft.com/office/drawing/2010/main" val="0"/>
                      </a:ext>
                    </a:extLst>
                  </a:blip>
                  <a:srcRect t="13329" b="18232"/>
                  <a:stretch/>
                </pic:blipFill>
                <pic:spPr bwMode="auto">
                  <a:xfrm>
                    <a:off x="0" y="0"/>
                    <a:ext cx="7560000" cy="12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9F3"/>
    <w:multiLevelType w:val="hybridMultilevel"/>
    <w:tmpl w:val="82A44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53AB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55173"/>
    <w:multiLevelType w:val="hybridMultilevel"/>
    <w:tmpl w:val="EED6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A4127C"/>
    <w:multiLevelType w:val="hybridMultilevel"/>
    <w:tmpl w:val="82A802A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E7042E"/>
    <w:multiLevelType w:val="hybridMultilevel"/>
    <w:tmpl w:val="19DEA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F2D32"/>
    <w:multiLevelType w:val="hybridMultilevel"/>
    <w:tmpl w:val="0628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D61D2"/>
    <w:multiLevelType w:val="hybridMultilevel"/>
    <w:tmpl w:val="00DC7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0A2E89"/>
    <w:multiLevelType w:val="hybridMultilevel"/>
    <w:tmpl w:val="0E1A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554363"/>
    <w:multiLevelType w:val="hybridMultilevel"/>
    <w:tmpl w:val="CC38F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4F1FD6"/>
    <w:multiLevelType w:val="hybridMultilevel"/>
    <w:tmpl w:val="F530B8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390008"/>
    <w:multiLevelType w:val="hybridMultilevel"/>
    <w:tmpl w:val="B538A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82B5E"/>
    <w:multiLevelType w:val="multilevel"/>
    <w:tmpl w:val="D3D66BF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DA83776"/>
    <w:multiLevelType w:val="hybridMultilevel"/>
    <w:tmpl w:val="DCE61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555FFC"/>
    <w:multiLevelType w:val="hybridMultilevel"/>
    <w:tmpl w:val="1910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B52C4"/>
    <w:multiLevelType w:val="hybridMultilevel"/>
    <w:tmpl w:val="C8DA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4228EA"/>
    <w:multiLevelType w:val="multilevel"/>
    <w:tmpl w:val="77C4278C"/>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373734C"/>
    <w:multiLevelType w:val="multilevel"/>
    <w:tmpl w:val="0144D8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4845E69"/>
    <w:multiLevelType w:val="multilevel"/>
    <w:tmpl w:val="589491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6521356"/>
    <w:multiLevelType w:val="multilevel"/>
    <w:tmpl w:val="D3D66BF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EE3A55"/>
    <w:multiLevelType w:val="hybridMultilevel"/>
    <w:tmpl w:val="352A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67421"/>
    <w:multiLevelType w:val="hybridMultilevel"/>
    <w:tmpl w:val="CAD4A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404F42"/>
    <w:multiLevelType w:val="hybridMultilevel"/>
    <w:tmpl w:val="96468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BDB7C28"/>
    <w:multiLevelType w:val="hybridMultilevel"/>
    <w:tmpl w:val="D5A84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F333C2"/>
    <w:multiLevelType w:val="hybridMultilevel"/>
    <w:tmpl w:val="C400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FD21B9"/>
    <w:multiLevelType w:val="hybridMultilevel"/>
    <w:tmpl w:val="BBF2C472"/>
    <w:lvl w:ilvl="0" w:tplc="FFFFFFFF">
      <w:start w:val="1"/>
      <w:numFmt w:val="decimal"/>
      <w:lvlText w:val="%1."/>
      <w:lvlJc w:val="left"/>
      <w:pPr>
        <w:ind w:left="774" w:hanging="360"/>
      </w:pPr>
      <w:rPr>
        <w:rFonts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25" w15:restartNumberingAfterBreak="0">
    <w:nsid w:val="48AC2491"/>
    <w:multiLevelType w:val="multilevel"/>
    <w:tmpl w:val="8D904A7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6022BD"/>
    <w:multiLevelType w:val="hybridMultilevel"/>
    <w:tmpl w:val="BA943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78A5C90"/>
    <w:multiLevelType w:val="hybridMultilevel"/>
    <w:tmpl w:val="B1D276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6337A6"/>
    <w:multiLevelType w:val="hybridMultilevel"/>
    <w:tmpl w:val="211CB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1E23806"/>
    <w:multiLevelType w:val="hybridMultilevel"/>
    <w:tmpl w:val="F920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E45E01"/>
    <w:multiLevelType w:val="multilevel"/>
    <w:tmpl w:val="10B652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7B0412E2"/>
    <w:multiLevelType w:val="hybridMultilevel"/>
    <w:tmpl w:val="1FEC1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E53BD7"/>
    <w:multiLevelType w:val="hybridMultilevel"/>
    <w:tmpl w:val="B2CE12C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920C51"/>
    <w:multiLevelType w:val="hybridMultilevel"/>
    <w:tmpl w:val="74BCC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E6E1D0C"/>
    <w:multiLevelType w:val="multilevel"/>
    <w:tmpl w:val="D3D66BF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25794582">
    <w:abstractNumId w:val="4"/>
  </w:num>
  <w:num w:numId="2" w16cid:durableId="1941252958">
    <w:abstractNumId w:val="16"/>
  </w:num>
  <w:num w:numId="3" w16cid:durableId="2048292835">
    <w:abstractNumId w:val="11"/>
  </w:num>
  <w:num w:numId="4" w16cid:durableId="2121952950">
    <w:abstractNumId w:val="17"/>
  </w:num>
  <w:num w:numId="5" w16cid:durableId="785664409">
    <w:abstractNumId w:val="30"/>
  </w:num>
  <w:num w:numId="6" w16cid:durableId="1105224599">
    <w:abstractNumId w:val="15"/>
  </w:num>
  <w:num w:numId="7" w16cid:durableId="2092699907">
    <w:abstractNumId w:val="22"/>
  </w:num>
  <w:num w:numId="8" w16cid:durableId="1264076369">
    <w:abstractNumId w:val="3"/>
  </w:num>
  <w:num w:numId="9" w16cid:durableId="1532186760">
    <w:abstractNumId w:val="32"/>
  </w:num>
  <w:num w:numId="10" w16cid:durableId="728117566">
    <w:abstractNumId w:val="8"/>
  </w:num>
  <w:num w:numId="11" w16cid:durableId="1606621446">
    <w:abstractNumId w:val="29"/>
  </w:num>
  <w:num w:numId="12" w16cid:durableId="581256495">
    <w:abstractNumId w:val="5"/>
  </w:num>
  <w:num w:numId="13" w16cid:durableId="1665669738">
    <w:abstractNumId w:val="28"/>
  </w:num>
  <w:num w:numId="14" w16cid:durableId="150869979">
    <w:abstractNumId w:val="31"/>
  </w:num>
  <w:num w:numId="15" w16cid:durableId="1654063320">
    <w:abstractNumId w:val="10"/>
  </w:num>
  <w:num w:numId="16" w16cid:durableId="40178308">
    <w:abstractNumId w:val="19"/>
  </w:num>
  <w:num w:numId="17" w16cid:durableId="129790787">
    <w:abstractNumId w:val="20"/>
  </w:num>
  <w:num w:numId="18" w16cid:durableId="873539229">
    <w:abstractNumId w:val="14"/>
  </w:num>
  <w:num w:numId="19" w16cid:durableId="395982184">
    <w:abstractNumId w:val="0"/>
  </w:num>
  <w:num w:numId="20" w16cid:durableId="641429804">
    <w:abstractNumId w:val="7"/>
  </w:num>
  <w:num w:numId="21" w16cid:durableId="2069263809">
    <w:abstractNumId w:val="6"/>
  </w:num>
  <w:num w:numId="22" w16cid:durableId="1033336817">
    <w:abstractNumId w:val="24"/>
  </w:num>
  <w:num w:numId="23" w16cid:durableId="640621787">
    <w:abstractNumId w:val="13"/>
  </w:num>
  <w:num w:numId="24" w16cid:durableId="1051613332">
    <w:abstractNumId w:val="33"/>
  </w:num>
  <w:num w:numId="25" w16cid:durableId="1765414447">
    <w:abstractNumId w:val="26"/>
  </w:num>
  <w:num w:numId="26" w16cid:durableId="1184442675">
    <w:abstractNumId w:val="12"/>
  </w:num>
  <w:num w:numId="27" w16cid:durableId="970284504">
    <w:abstractNumId w:val="21"/>
  </w:num>
  <w:num w:numId="28" w16cid:durableId="120655150">
    <w:abstractNumId w:val="25"/>
  </w:num>
  <w:num w:numId="29" w16cid:durableId="192306685">
    <w:abstractNumId w:val="1"/>
  </w:num>
  <w:num w:numId="30" w16cid:durableId="1781996560">
    <w:abstractNumId w:val="23"/>
  </w:num>
  <w:num w:numId="31" w16cid:durableId="1108743525">
    <w:abstractNumId w:val="27"/>
  </w:num>
  <w:num w:numId="32" w16cid:durableId="2132698768">
    <w:abstractNumId w:val="34"/>
  </w:num>
  <w:num w:numId="33" w16cid:durableId="1919288551">
    <w:abstractNumId w:val="18"/>
  </w:num>
  <w:num w:numId="34" w16cid:durableId="1585190906">
    <w:abstractNumId w:val="2"/>
  </w:num>
  <w:num w:numId="35" w16cid:durableId="38537239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CF"/>
    <w:rsid w:val="00000DBC"/>
    <w:rsid w:val="00000E12"/>
    <w:rsid w:val="00000E96"/>
    <w:rsid w:val="000011A9"/>
    <w:rsid w:val="00001297"/>
    <w:rsid w:val="000017C4"/>
    <w:rsid w:val="000018A3"/>
    <w:rsid w:val="000018ED"/>
    <w:rsid w:val="00001D25"/>
    <w:rsid w:val="0000290F"/>
    <w:rsid w:val="00002A45"/>
    <w:rsid w:val="00002E3A"/>
    <w:rsid w:val="00003327"/>
    <w:rsid w:val="000038B7"/>
    <w:rsid w:val="00003C62"/>
    <w:rsid w:val="000046A1"/>
    <w:rsid w:val="000048E5"/>
    <w:rsid w:val="00004E58"/>
    <w:rsid w:val="000053C0"/>
    <w:rsid w:val="00005566"/>
    <w:rsid w:val="0000577C"/>
    <w:rsid w:val="000058C0"/>
    <w:rsid w:val="00006109"/>
    <w:rsid w:val="00006B74"/>
    <w:rsid w:val="000078FE"/>
    <w:rsid w:val="00007974"/>
    <w:rsid w:val="0000798B"/>
    <w:rsid w:val="00010073"/>
    <w:rsid w:val="00010916"/>
    <w:rsid w:val="00010DA2"/>
    <w:rsid w:val="0001182F"/>
    <w:rsid w:val="00011ACA"/>
    <w:rsid w:val="00011B94"/>
    <w:rsid w:val="00011D97"/>
    <w:rsid w:val="00011DE9"/>
    <w:rsid w:val="0001285A"/>
    <w:rsid w:val="00012964"/>
    <w:rsid w:val="00012C08"/>
    <w:rsid w:val="0001347A"/>
    <w:rsid w:val="00013739"/>
    <w:rsid w:val="00013794"/>
    <w:rsid w:val="000142AA"/>
    <w:rsid w:val="00014AA5"/>
    <w:rsid w:val="00014E93"/>
    <w:rsid w:val="000152CD"/>
    <w:rsid w:val="00015893"/>
    <w:rsid w:val="00015C0C"/>
    <w:rsid w:val="00015D3C"/>
    <w:rsid w:val="00016057"/>
    <w:rsid w:val="00016392"/>
    <w:rsid w:val="00016800"/>
    <w:rsid w:val="00017088"/>
    <w:rsid w:val="0001721E"/>
    <w:rsid w:val="0001776B"/>
    <w:rsid w:val="000178DA"/>
    <w:rsid w:val="00017D26"/>
    <w:rsid w:val="0002057D"/>
    <w:rsid w:val="00021337"/>
    <w:rsid w:val="00021527"/>
    <w:rsid w:val="00021779"/>
    <w:rsid w:val="00021AFE"/>
    <w:rsid w:val="00021B7B"/>
    <w:rsid w:val="00021E29"/>
    <w:rsid w:val="00022EB7"/>
    <w:rsid w:val="00023177"/>
    <w:rsid w:val="00023E39"/>
    <w:rsid w:val="00023F93"/>
    <w:rsid w:val="000241A0"/>
    <w:rsid w:val="0002496C"/>
    <w:rsid w:val="00024D8D"/>
    <w:rsid w:val="00024F2E"/>
    <w:rsid w:val="000256CC"/>
    <w:rsid w:val="0002591C"/>
    <w:rsid w:val="00025C17"/>
    <w:rsid w:val="00025D5F"/>
    <w:rsid w:val="00025FFF"/>
    <w:rsid w:val="000264B1"/>
    <w:rsid w:val="000267EC"/>
    <w:rsid w:val="000269C3"/>
    <w:rsid w:val="00026BDD"/>
    <w:rsid w:val="00026DC7"/>
    <w:rsid w:val="00026E26"/>
    <w:rsid w:val="00027808"/>
    <w:rsid w:val="00027C35"/>
    <w:rsid w:val="00027E98"/>
    <w:rsid w:val="000302C8"/>
    <w:rsid w:val="00030C85"/>
    <w:rsid w:val="00030D52"/>
    <w:rsid w:val="00031A4F"/>
    <w:rsid w:val="00031C37"/>
    <w:rsid w:val="00032B55"/>
    <w:rsid w:val="00032C3E"/>
    <w:rsid w:val="00032CBF"/>
    <w:rsid w:val="00033461"/>
    <w:rsid w:val="00033462"/>
    <w:rsid w:val="000336E3"/>
    <w:rsid w:val="00033762"/>
    <w:rsid w:val="00033984"/>
    <w:rsid w:val="00033C67"/>
    <w:rsid w:val="00033ED1"/>
    <w:rsid w:val="000341D7"/>
    <w:rsid w:val="0003440B"/>
    <w:rsid w:val="00034547"/>
    <w:rsid w:val="000345B6"/>
    <w:rsid w:val="00034616"/>
    <w:rsid w:val="00034FFD"/>
    <w:rsid w:val="00035248"/>
    <w:rsid w:val="000355F4"/>
    <w:rsid w:val="0003632B"/>
    <w:rsid w:val="000369FA"/>
    <w:rsid w:val="00037142"/>
    <w:rsid w:val="00037291"/>
    <w:rsid w:val="000374C5"/>
    <w:rsid w:val="00040142"/>
    <w:rsid w:val="00040256"/>
    <w:rsid w:val="00040752"/>
    <w:rsid w:val="0004083E"/>
    <w:rsid w:val="00040B25"/>
    <w:rsid w:val="000412F9"/>
    <w:rsid w:val="0004141E"/>
    <w:rsid w:val="0004151D"/>
    <w:rsid w:val="00041CF6"/>
    <w:rsid w:val="000422BD"/>
    <w:rsid w:val="00042CAE"/>
    <w:rsid w:val="00042E47"/>
    <w:rsid w:val="00043491"/>
    <w:rsid w:val="00043641"/>
    <w:rsid w:val="00043C2E"/>
    <w:rsid w:val="00043E0C"/>
    <w:rsid w:val="00043F49"/>
    <w:rsid w:val="00044379"/>
    <w:rsid w:val="00044712"/>
    <w:rsid w:val="00044B1C"/>
    <w:rsid w:val="00044C7D"/>
    <w:rsid w:val="00044CF3"/>
    <w:rsid w:val="00044F76"/>
    <w:rsid w:val="000457E4"/>
    <w:rsid w:val="00045C79"/>
    <w:rsid w:val="00046037"/>
    <w:rsid w:val="00047083"/>
    <w:rsid w:val="00047435"/>
    <w:rsid w:val="0004799F"/>
    <w:rsid w:val="0005037D"/>
    <w:rsid w:val="000506EF"/>
    <w:rsid w:val="00050C58"/>
    <w:rsid w:val="00050D19"/>
    <w:rsid w:val="0005188D"/>
    <w:rsid w:val="00051C53"/>
    <w:rsid w:val="00051C78"/>
    <w:rsid w:val="00051D31"/>
    <w:rsid w:val="0005240B"/>
    <w:rsid w:val="00052522"/>
    <w:rsid w:val="00053419"/>
    <w:rsid w:val="00053BA2"/>
    <w:rsid w:val="00053D16"/>
    <w:rsid w:val="000544B1"/>
    <w:rsid w:val="000546FE"/>
    <w:rsid w:val="00054F91"/>
    <w:rsid w:val="00055065"/>
    <w:rsid w:val="00055417"/>
    <w:rsid w:val="00055945"/>
    <w:rsid w:val="00055C3B"/>
    <w:rsid w:val="00055DC2"/>
    <w:rsid w:val="0005659B"/>
    <w:rsid w:val="00056AE8"/>
    <w:rsid w:val="00056E38"/>
    <w:rsid w:val="000572F7"/>
    <w:rsid w:val="0005736F"/>
    <w:rsid w:val="00057BEE"/>
    <w:rsid w:val="00060245"/>
    <w:rsid w:val="00060383"/>
    <w:rsid w:val="0006060B"/>
    <w:rsid w:val="0006189C"/>
    <w:rsid w:val="00061DD8"/>
    <w:rsid w:val="00062213"/>
    <w:rsid w:val="00062402"/>
    <w:rsid w:val="0006241F"/>
    <w:rsid w:val="00062960"/>
    <w:rsid w:val="000638E2"/>
    <w:rsid w:val="000647CA"/>
    <w:rsid w:val="00064B04"/>
    <w:rsid w:val="00065405"/>
    <w:rsid w:val="0006552D"/>
    <w:rsid w:val="00065645"/>
    <w:rsid w:val="0006565B"/>
    <w:rsid w:val="000660C4"/>
    <w:rsid w:val="00066100"/>
    <w:rsid w:val="000662D1"/>
    <w:rsid w:val="00066307"/>
    <w:rsid w:val="0006705A"/>
    <w:rsid w:val="00067506"/>
    <w:rsid w:val="00067A84"/>
    <w:rsid w:val="000700A6"/>
    <w:rsid w:val="000701C1"/>
    <w:rsid w:val="00070AC0"/>
    <w:rsid w:val="00070D60"/>
    <w:rsid w:val="00071052"/>
    <w:rsid w:val="00071426"/>
    <w:rsid w:val="00071BF9"/>
    <w:rsid w:val="00072087"/>
    <w:rsid w:val="00072B2E"/>
    <w:rsid w:val="00072C74"/>
    <w:rsid w:val="00072C8F"/>
    <w:rsid w:val="000734D5"/>
    <w:rsid w:val="000735A6"/>
    <w:rsid w:val="000736B7"/>
    <w:rsid w:val="000736F0"/>
    <w:rsid w:val="000737EE"/>
    <w:rsid w:val="00073B36"/>
    <w:rsid w:val="00074169"/>
    <w:rsid w:val="0007418F"/>
    <w:rsid w:val="000741D5"/>
    <w:rsid w:val="00074C2B"/>
    <w:rsid w:val="000750A7"/>
    <w:rsid w:val="00075742"/>
    <w:rsid w:val="00075BD9"/>
    <w:rsid w:val="00075C4F"/>
    <w:rsid w:val="00075E37"/>
    <w:rsid w:val="0007656C"/>
    <w:rsid w:val="00076CB6"/>
    <w:rsid w:val="00077827"/>
    <w:rsid w:val="000778E0"/>
    <w:rsid w:val="000779C9"/>
    <w:rsid w:val="00077BCF"/>
    <w:rsid w:val="00080056"/>
    <w:rsid w:val="0008185B"/>
    <w:rsid w:val="00081CD0"/>
    <w:rsid w:val="0008214E"/>
    <w:rsid w:val="000823ED"/>
    <w:rsid w:val="00082505"/>
    <w:rsid w:val="00082928"/>
    <w:rsid w:val="00083027"/>
    <w:rsid w:val="0008308B"/>
    <w:rsid w:val="0008369A"/>
    <w:rsid w:val="00083BFA"/>
    <w:rsid w:val="00083D8E"/>
    <w:rsid w:val="00083D93"/>
    <w:rsid w:val="0008426C"/>
    <w:rsid w:val="00084290"/>
    <w:rsid w:val="00084616"/>
    <w:rsid w:val="000853CF"/>
    <w:rsid w:val="00085922"/>
    <w:rsid w:val="00085E1D"/>
    <w:rsid w:val="00086182"/>
    <w:rsid w:val="00086671"/>
    <w:rsid w:val="00086B69"/>
    <w:rsid w:val="00086CEB"/>
    <w:rsid w:val="00086E4D"/>
    <w:rsid w:val="00086F17"/>
    <w:rsid w:val="00086F5F"/>
    <w:rsid w:val="00087183"/>
    <w:rsid w:val="00087239"/>
    <w:rsid w:val="00087347"/>
    <w:rsid w:val="0008738D"/>
    <w:rsid w:val="00087523"/>
    <w:rsid w:val="0008793E"/>
    <w:rsid w:val="00087D12"/>
    <w:rsid w:val="00087FD3"/>
    <w:rsid w:val="0009029F"/>
    <w:rsid w:val="00090358"/>
    <w:rsid w:val="00090D07"/>
    <w:rsid w:val="00090D77"/>
    <w:rsid w:val="00090F1B"/>
    <w:rsid w:val="0009135A"/>
    <w:rsid w:val="0009138C"/>
    <w:rsid w:val="0009150E"/>
    <w:rsid w:val="00091534"/>
    <w:rsid w:val="0009221B"/>
    <w:rsid w:val="00092E5A"/>
    <w:rsid w:val="00092E85"/>
    <w:rsid w:val="00092F25"/>
    <w:rsid w:val="000931D8"/>
    <w:rsid w:val="0009321C"/>
    <w:rsid w:val="00093B49"/>
    <w:rsid w:val="00093B68"/>
    <w:rsid w:val="00093BFC"/>
    <w:rsid w:val="00094014"/>
    <w:rsid w:val="0009419B"/>
    <w:rsid w:val="00094BF7"/>
    <w:rsid w:val="0009521B"/>
    <w:rsid w:val="0009592D"/>
    <w:rsid w:val="00095940"/>
    <w:rsid w:val="00095986"/>
    <w:rsid w:val="000959C5"/>
    <w:rsid w:val="00095EBF"/>
    <w:rsid w:val="00096133"/>
    <w:rsid w:val="000963DF"/>
    <w:rsid w:val="00096558"/>
    <w:rsid w:val="00096B47"/>
    <w:rsid w:val="00096E66"/>
    <w:rsid w:val="000977D5"/>
    <w:rsid w:val="00097941"/>
    <w:rsid w:val="00097F10"/>
    <w:rsid w:val="000A041F"/>
    <w:rsid w:val="000A109A"/>
    <w:rsid w:val="000A18B7"/>
    <w:rsid w:val="000A27C8"/>
    <w:rsid w:val="000A2A80"/>
    <w:rsid w:val="000A2D94"/>
    <w:rsid w:val="000A3338"/>
    <w:rsid w:val="000A3710"/>
    <w:rsid w:val="000A3EF7"/>
    <w:rsid w:val="000A4105"/>
    <w:rsid w:val="000A419E"/>
    <w:rsid w:val="000A422D"/>
    <w:rsid w:val="000A474B"/>
    <w:rsid w:val="000A4825"/>
    <w:rsid w:val="000A48B7"/>
    <w:rsid w:val="000A499B"/>
    <w:rsid w:val="000A4E8F"/>
    <w:rsid w:val="000A593C"/>
    <w:rsid w:val="000A5BF2"/>
    <w:rsid w:val="000A600B"/>
    <w:rsid w:val="000A60E4"/>
    <w:rsid w:val="000A6CE6"/>
    <w:rsid w:val="000A6E39"/>
    <w:rsid w:val="000A6E93"/>
    <w:rsid w:val="000A75BE"/>
    <w:rsid w:val="000A76F9"/>
    <w:rsid w:val="000A7CA8"/>
    <w:rsid w:val="000B09DB"/>
    <w:rsid w:val="000B0ADD"/>
    <w:rsid w:val="000B0CB5"/>
    <w:rsid w:val="000B0EEF"/>
    <w:rsid w:val="000B0F2B"/>
    <w:rsid w:val="000B1BF9"/>
    <w:rsid w:val="000B2621"/>
    <w:rsid w:val="000B2EE4"/>
    <w:rsid w:val="000B469F"/>
    <w:rsid w:val="000B470E"/>
    <w:rsid w:val="000B4BF0"/>
    <w:rsid w:val="000B5181"/>
    <w:rsid w:val="000B58AE"/>
    <w:rsid w:val="000B5907"/>
    <w:rsid w:val="000B5AA8"/>
    <w:rsid w:val="000B627A"/>
    <w:rsid w:val="000B66B8"/>
    <w:rsid w:val="000C0344"/>
    <w:rsid w:val="000C0484"/>
    <w:rsid w:val="000C0A62"/>
    <w:rsid w:val="000C1670"/>
    <w:rsid w:val="000C1A57"/>
    <w:rsid w:val="000C2114"/>
    <w:rsid w:val="000C2965"/>
    <w:rsid w:val="000C2E45"/>
    <w:rsid w:val="000C3224"/>
    <w:rsid w:val="000C3385"/>
    <w:rsid w:val="000C36A8"/>
    <w:rsid w:val="000C381E"/>
    <w:rsid w:val="000C3945"/>
    <w:rsid w:val="000C4157"/>
    <w:rsid w:val="000C4CA6"/>
    <w:rsid w:val="000C4E0A"/>
    <w:rsid w:val="000C5433"/>
    <w:rsid w:val="000C55EA"/>
    <w:rsid w:val="000C580F"/>
    <w:rsid w:val="000C58E0"/>
    <w:rsid w:val="000C5929"/>
    <w:rsid w:val="000C5B9B"/>
    <w:rsid w:val="000C6323"/>
    <w:rsid w:val="000C6353"/>
    <w:rsid w:val="000C709F"/>
    <w:rsid w:val="000C710E"/>
    <w:rsid w:val="000C73B6"/>
    <w:rsid w:val="000C77AC"/>
    <w:rsid w:val="000C790A"/>
    <w:rsid w:val="000C7E4D"/>
    <w:rsid w:val="000C7FE1"/>
    <w:rsid w:val="000D0236"/>
    <w:rsid w:val="000D035A"/>
    <w:rsid w:val="000D079C"/>
    <w:rsid w:val="000D0EF7"/>
    <w:rsid w:val="000D1FD5"/>
    <w:rsid w:val="000D20AF"/>
    <w:rsid w:val="000D2264"/>
    <w:rsid w:val="000D24C8"/>
    <w:rsid w:val="000D25FA"/>
    <w:rsid w:val="000D27ED"/>
    <w:rsid w:val="000D2C4B"/>
    <w:rsid w:val="000D3427"/>
    <w:rsid w:val="000D35D6"/>
    <w:rsid w:val="000D3E41"/>
    <w:rsid w:val="000D3EEB"/>
    <w:rsid w:val="000D3F79"/>
    <w:rsid w:val="000D41A2"/>
    <w:rsid w:val="000D41CB"/>
    <w:rsid w:val="000D467D"/>
    <w:rsid w:val="000D4758"/>
    <w:rsid w:val="000D4791"/>
    <w:rsid w:val="000D4B67"/>
    <w:rsid w:val="000D5393"/>
    <w:rsid w:val="000D5E12"/>
    <w:rsid w:val="000D61F5"/>
    <w:rsid w:val="000D6AF5"/>
    <w:rsid w:val="000D6FE2"/>
    <w:rsid w:val="000D7312"/>
    <w:rsid w:val="000E0209"/>
    <w:rsid w:val="000E0251"/>
    <w:rsid w:val="000E0403"/>
    <w:rsid w:val="000E14FF"/>
    <w:rsid w:val="000E1B42"/>
    <w:rsid w:val="000E1E4D"/>
    <w:rsid w:val="000E2433"/>
    <w:rsid w:val="000E25FA"/>
    <w:rsid w:val="000E2B12"/>
    <w:rsid w:val="000E338B"/>
    <w:rsid w:val="000E35AD"/>
    <w:rsid w:val="000E3E96"/>
    <w:rsid w:val="000E4101"/>
    <w:rsid w:val="000E4672"/>
    <w:rsid w:val="000E4BF8"/>
    <w:rsid w:val="000E4FD6"/>
    <w:rsid w:val="000E58E6"/>
    <w:rsid w:val="000E6101"/>
    <w:rsid w:val="000E6267"/>
    <w:rsid w:val="000E660D"/>
    <w:rsid w:val="000E74B5"/>
    <w:rsid w:val="000E7867"/>
    <w:rsid w:val="000E7E35"/>
    <w:rsid w:val="000E7F56"/>
    <w:rsid w:val="000F00D1"/>
    <w:rsid w:val="000F0484"/>
    <w:rsid w:val="000F0566"/>
    <w:rsid w:val="000F0613"/>
    <w:rsid w:val="000F0774"/>
    <w:rsid w:val="000F1283"/>
    <w:rsid w:val="000F14E9"/>
    <w:rsid w:val="000F1DEB"/>
    <w:rsid w:val="000F203D"/>
    <w:rsid w:val="000F2088"/>
    <w:rsid w:val="000F2523"/>
    <w:rsid w:val="000F26BE"/>
    <w:rsid w:val="000F27BA"/>
    <w:rsid w:val="000F2B69"/>
    <w:rsid w:val="000F3046"/>
    <w:rsid w:val="000F3742"/>
    <w:rsid w:val="000F3B05"/>
    <w:rsid w:val="000F3D20"/>
    <w:rsid w:val="000F48EB"/>
    <w:rsid w:val="000F4AF1"/>
    <w:rsid w:val="000F5409"/>
    <w:rsid w:val="000F576F"/>
    <w:rsid w:val="000F5812"/>
    <w:rsid w:val="000F585D"/>
    <w:rsid w:val="000F5B31"/>
    <w:rsid w:val="000F5CB9"/>
    <w:rsid w:val="000F6854"/>
    <w:rsid w:val="000F6D00"/>
    <w:rsid w:val="000F72D2"/>
    <w:rsid w:val="000F73DD"/>
    <w:rsid w:val="0010007C"/>
    <w:rsid w:val="001003D1"/>
    <w:rsid w:val="001004FC"/>
    <w:rsid w:val="001007CD"/>
    <w:rsid w:val="00101AB7"/>
    <w:rsid w:val="00101DFE"/>
    <w:rsid w:val="001022D5"/>
    <w:rsid w:val="001027FB"/>
    <w:rsid w:val="00102A1D"/>
    <w:rsid w:val="00102B7B"/>
    <w:rsid w:val="00102D94"/>
    <w:rsid w:val="00102FBC"/>
    <w:rsid w:val="001031B2"/>
    <w:rsid w:val="001034B5"/>
    <w:rsid w:val="00103842"/>
    <w:rsid w:val="001038FC"/>
    <w:rsid w:val="00104037"/>
    <w:rsid w:val="0010486A"/>
    <w:rsid w:val="00104B5E"/>
    <w:rsid w:val="001052C6"/>
    <w:rsid w:val="00105359"/>
    <w:rsid w:val="001056FE"/>
    <w:rsid w:val="00106031"/>
    <w:rsid w:val="00106484"/>
    <w:rsid w:val="00106677"/>
    <w:rsid w:val="001067A2"/>
    <w:rsid w:val="00106A2A"/>
    <w:rsid w:val="00107612"/>
    <w:rsid w:val="00107EAA"/>
    <w:rsid w:val="00110172"/>
    <w:rsid w:val="0011063F"/>
    <w:rsid w:val="0011075C"/>
    <w:rsid w:val="00110875"/>
    <w:rsid w:val="0011098B"/>
    <w:rsid w:val="00110CDC"/>
    <w:rsid w:val="00111714"/>
    <w:rsid w:val="00111806"/>
    <w:rsid w:val="00111C39"/>
    <w:rsid w:val="00111F39"/>
    <w:rsid w:val="001121AA"/>
    <w:rsid w:val="00112510"/>
    <w:rsid w:val="001126E7"/>
    <w:rsid w:val="001127F9"/>
    <w:rsid w:val="00112E17"/>
    <w:rsid w:val="00113064"/>
    <w:rsid w:val="00113247"/>
    <w:rsid w:val="00113C7C"/>
    <w:rsid w:val="00113CCD"/>
    <w:rsid w:val="0011439A"/>
    <w:rsid w:val="00114922"/>
    <w:rsid w:val="00114A38"/>
    <w:rsid w:val="00114D70"/>
    <w:rsid w:val="001150FF"/>
    <w:rsid w:val="001159F8"/>
    <w:rsid w:val="00116484"/>
    <w:rsid w:val="00117078"/>
    <w:rsid w:val="001172C4"/>
    <w:rsid w:val="0011737F"/>
    <w:rsid w:val="00117EEE"/>
    <w:rsid w:val="001201CE"/>
    <w:rsid w:val="00120234"/>
    <w:rsid w:val="00120656"/>
    <w:rsid w:val="0012183A"/>
    <w:rsid w:val="00121868"/>
    <w:rsid w:val="00121E86"/>
    <w:rsid w:val="00121FE3"/>
    <w:rsid w:val="0012205C"/>
    <w:rsid w:val="00122115"/>
    <w:rsid w:val="00122BD6"/>
    <w:rsid w:val="00122C7E"/>
    <w:rsid w:val="00123917"/>
    <w:rsid w:val="00123AF7"/>
    <w:rsid w:val="0012458E"/>
    <w:rsid w:val="00124761"/>
    <w:rsid w:val="00124C0A"/>
    <w:rsid w:val="0012512F"/>
    <w:rsid w:val="001256EC"/>
    <w:rsid w:val="001257EF"/>
    <w:rsid w:val="00125ECB"/>
    <w:rsid w:val="00125FCB"/>
    <w:rsid w:val="001261C2"/>
    <w:rsid w:val="001262A9"/>
    <w:rsid w:val="001273C4"/>
    <w:rsid w:val="0012753C"/>
    <w:rsid w:val="0012777C"/>
    <w:rsid w:val="00127885"/>
    <w:rsid w:val="00127926"/>
    <w:rsid w:val="00127BFF"/>
    <w:rsid w:val="00127D88"/>
    <w:rsid w:val="00127EC4"/>
    <w:rsid w:val="00130D7F"/>
    <w:rsid w:val="00130EA6"/>
    <w:rsid w:val="00132504"/>
    <w:rsid w:val="00132829"/>
    <w:rsid w:val="0013287E"/>
    <w:rsid w:val="00132C67"/>
    <w:rsid w:val="00132F98"/>
    <w:rsid w:val="00133164"/>
    <w:rsid w:val="00133200"/>
    <w:rsid w:val="0013480B"/>
    <w:rsid w:val="00134FFB"/>
    <w:rsid w:val="001350E8"/>
    <w:rsid w:val="0013571E"/>
    <w:rsid w:val="00135921"/>
    <w:rsid w:val="00137C12"/>
    <w:rsid w:val="001403A8"/>
    <w:rsid w:val="001407BB"/>
    <w:rsid w:val="00140812"/>
    <w:rsid w:val="00141A93"/>
    <w:rsid w:val="00141C4A"/>
    <w:rsid w:val="00141DD3"/>
    <w:rsid w:val="0014269E"/>
    <w:rsid w:val="00142AD9"/>
    <w:rsid w:val="0014325A"/>
    <w:rsid w:val="001434F2"/>
    <w:rsid w:val="00143ACB"/>
    <w:rsid w:val="00143F75"/>
    <w:rsid w:val="00144046"/>
    <w:rsid w:val="001446DE"/>
    <w:rsid w:val="00144AD7"/>
    <w:rsid w:val="00144CB0"/>
    <w:rsid w:val="00144CBA"/>
    <w:rsid w:val="0014504F"/>
    <w:rsid w:val="00145198"/>
    <w:rsid w:val="0014526F"/>
    <w:rsid w:val="0014527A"/>
    <w:rsid w:val="00145AFA"/>
    <w:rsid w:val="00145C73"/>
    <w:rsid w:val="00145F94"/>
    <w:rsid w:val="001468CE"/>
    <w:rsid w:val="001468DC"/>
    <w:rsid w:val="00146DD7"/>
    <w:rsid w:val="00146DF0"/>
    <w:rsid w:val="0014720F"/>
    <w:rsid w:val="0014722A"/>
    <w:rsid w:val="00147446"/>
    <w:rsid w:val="001478A6"/>
    <w:rsid w:val="00147B3B"/>
    <w:rsid w:val="00147C88"/>
    <w:rsid w:val="00147E79"/>
    <w:rsid w:val="00150086"/>
    <w:rsid w:val="001506A7"/>
    <w:rsid w:val="00150B6D"/>
    <w:rsid w:val="00150E5C"/>
    <w:rsid w:val="00151298"/>
    <w:rsid w:val="001513A0"/>
    <w:rsid w:val="001513D4"/>
    <w:rsid w:val="001516CE"/>
    <w:rsid w:val="001525AF"/>
    <w:rsid w:val="001526CE"/>
    <w:rsid w:val="001527A0"/>
    <w:rsid w:val="0015307E"/>
    <w:rsid w:val="0015316D"/>
    <w:rsid w:val="001538F3"/>
    <w:rsid w:val="001539A5"/>
    <w:rsid w:val="001539BC"/>
    <w:rsid w:val="00153CC6"/>
    <w:rsid w:val="00153D57"/>
    <w:rsid w:val="00153D58"/>
    <w:rsid w:val="00154058"/>
    <w:rsid w:val="0015406C"/>
    <w:rsid w:val="00154A40"/>
    <w:rsid w:val="00154CC4"/>
    <w:rsid w:val="0015531F"/>
    <w:rsid w:val="001553D0"/>
    <w:rsid w:val="00155489"/>
    <w:rsid w:val="001554EA"/>
    <w:rsid w:val="00155635"/>
    <w:rsid w:val="00155BC7"/>
    <w:rsid w:val="00155CE7"/>
    <w:rsid w:val="00156CA7"/>
    <w:rsid w:val="00156F2A"/>
    <w:rsid w:val="001574B6"/>
    <w:rsid w:val="0015795A"/>
    <w:rsid w:val="00157AC3"/>
    <w:rsid w:val="00157C6B"/>
    <w:rsid w:val="0016041A"/>
    <w:rsid w:val="00160B9B"/>
    <w:rsid w:val="00160C99"/>
    <w:rsid w:val="00160E20"/>
    <w:rsid w:val="00160E2A"/>
    <w:rsid w:val="00161677"/>
    <w:rsid w:val="00161FEC"/>
    <w:rsid w:val="0016203C"/>
    <w:rsid w:val="00162095"/>
    <w:rsid w:val="001620CE"/>
    <w:rsid w:val="00162158"/>
    <w:rsid w:val="00162411"/>
    <w:rsid w:val="00162A07"/>
    <w:rsid w:val="00162B24"/>
    <w:rsid w:val="001634CE"/>
    <w:rsid w:val="00163629"/>
    <w:rsid w:val="00164532"/>
    <w:rsid w:val="0016606F"/>
    <w:rsid w:val="00166447"/>
    <w:rsid w:val="00166BC0"/>
    <w:rsid w:val="00166F14"/>
    <w:rsid w:val="00167016"/>
    <w:rsid w:val="001674A1"/>
    <w:rsid w:val="001677E1"/>
    <w:rsid w:val="00167856"/>
    <w:rsid w:val="00167937"/>
    <w:rsid w:val="00167CF0"/>
    <w:rsid w:val="00167F32"/>
    <w:rsid w:val="00170329"/>
    <w:rsid w:val="001703CE"/>
    <w:rsid w:val="001707E9"/>
    <w:rsid w:val="00170EC1"/>
    <w:rsid w:val="0017175C"/>
    <w:rsid w:val="00171B16"/>
    <w:rsid w:val="001722F6"/>
    <w:rsid w:val="00172EDD"/>
    <w:rsid w:val="00172F68"/>
    <w:rsid w:val="001730C9"/>
    <w:rsid w:val="00173980"/>
    <w:rsid w:val="00173C23"/>
    <w:rsid w:val="00173F45"/>
    <w:rsid w:val="00174362"/>
    <w:rsid w:val="00174C36"/>
    <w:rsid w:val="00174E16"/>
    <w:rsid w:val="00174E6B"/>
    <w:rsid w:val="0017562C"/>
    <w:rsid w:val="00176312"/>
    <w:rsid w:val="001772D1"/>
    <w:rsid w:val="00177788"/>
    <w:rsid w:val="00177DD1"/>
    <w:rsid w:val="00177F13"/>
    <w:rsid w:val="001800B8"/>
    <w:rsid w:val="00180502"/>
    <w:rsid w:val="00180506"/>
    <w:rsid w:val="001805A3"/>
    <w:rsid w:val="00180809"/>
    <w:rsid w:val="00180810"/>
    <w:rsid w:val="00180B85"/>
    <w:rsid w:val="00180E42"/>
    <w:rsid w:val="00180F1B"/>
    <w:rsid w:val="00181171"/>
    <w:rsid w:val="001818FF"/>
    <w:rsid w:val="00181B05"/>
    <w:rsid w:val="00182559"/>
    <w:rsid w:val="0018299B"/>
    <w:rsid w:val="00182ABC"/>
    <w:rsid w:val="00182C02"/>
    <w:rsid w:val="0018326C"/>
    <w:rsid w:val="00183607"/>
    <w:rsid w:val="0018391D"/>
    <w:rsid w:val="0018494D"/>
    <w:rsid w:val="001852E5"/>
    <w:rsid w:val="00185607"/>
    <w:rsid w:val="001856CC"/>
    <w:rsid w:val="00185907"/>
    <w:rsid w:val="00185A33"/>
    <w:rsid w:val="001866E3"/>
    <w:rsid w:val="00186BE6"/>
    <w:rsid w:val="00186E6E"/>
    <w:rsid w:val="00186FD2"/>
    <w:rsid w:val="00187378"/>
    <w:rsid w:val="00187D63"/>
    <w:rsid w:val="001917E9"/>
    <w:rsid w:val="00191CE7"/>
    <w:rsid w:val="00191EAB"/>
    <w:rsid w:val="001920C5"/>
    <w:rsid w:val="001920F3"/>
    <w:rsid w:val="001925B1"/>
    <w:rsid w:val="00192C4D"/>
    <w:rsid w:val="00192D74"/>
    <w:rsid w:val="001938FA"/>
    <w:rsid w:val="001939DE"/>
    <w:rsid w:val="00193E0D"/>
    <w:rsid w:val="00193F3F"/>
    <w:rsid w:val="001942A0"/>
    <w:rsid w:val="00194549"/>
    <w:rsid w:val="00194B32"/>
    <w:rsid w:val="00194B67"/>
    <w:rsid w:val="00194FD5"/>
    <w:rsid w:val="00195BC8"/>
    <w:rsid w:val="00195CFA"/>
    <w:rsid w:val="00195DCC"/>
    <w:rsid w:val="00196016"/>
    <w:rsid w:val="0019606F"/>
    <w:rsid w:val="001962B0"/>
    <w:rsid w:val="001962BB"/>
    <w:rsid w:val="001962E2"/>
    <w:rsid w:val="00196397"/>
    <w:rsid w:val="0019696C"/>
    <w:rsid w:val="00196AFE"/>
    <w:rsid w:val="00196D83"/>
    <w:rsid w:val="001975FC"/>
    <w:rsid w:val="0019764E"/>
    <w:rsid w:val="001979AC"/>
    <w:rsid w:val="00197EF9"/>
    <w:rsid w:val="001A0157"/>
    <w:rsid w:val="001A0191"/>
    <w:rsid w:val="001A03AD"/>
    <w:rsid w:val="001A0D4C"/>
    <w:rsid w:val="001A0D8E"/>
    <w:rsid w:val="001A2249"/>
    <w:rsid w:val="001A22CB"/>
    <w:rsid w:val="001A2AA6"/>
    <w:rsid w:val="001A35ED"/>
    <w:rsid w:val="001A4675"/>
    <w:rsid w:val="001A52E0"/>
    <w:rsid w:val="001A5944"/>
    <w:rsid w:val="001A59C7"/>
    <w:rsid w:val="001A60D9"/>
    <w:rsid w:val="001A643C"/>
    <w:rsid w:val="001A6621"/>
    <w:rsid w:val="001A6808"/>
    <w:rsid w:val="001A6A12"/>
    <w:rsid w:val="001A6B0F"/>
    <w:rsid w:val="001A7294"/>
    <w:rsid w:val="001A7339"/>
    <w:rsid w:val="001A79E7"/>
    <w:rsid w:val="001A7A26"/>
    <w:rsid w:val="001A7B1E"/>
    <w:rsid w:val="001A7CD0"/>
    <w:rsid w:val="001A7E65"/>
    <w:rsid w:val="001B02BA"/>
    <w:rsid w:val="001B08F5"/>
    <w:rsid w:val="001B09EE"/>
    <w:rsid w:val="001B142B"/>
    <w:rsid w:val="001B1455"/>
    <w:rsid w:val="001B1480"/>
    <w:rsid w:val="001B1716"/>
    <w:rsid w:val="001B2100"/>
    <w:rsid w:val="001B2138"/>
    <w:rsid w:val="001B21CE"/>
    <w:rsid w:val="001B38DA"/>
    <w:rsid w:val="001B3A66"/>
    <w:rsid w:val="001B41F2"/>
    <w:rsid w:val="001B474E"/>
    <w:rsid w:val="001B4A4A"/>
    <w:rsid w:val="001B546C"/>
    <w:rsid w:val="001B55C9"/>
    <w:rsid w:val="001B585B"/>
    <w:rsid w:val="001B5C11"/>
    <w:rsid w:val="001B6889"/>
    <w:rsid w:val="001B6E74"/>
    <w:rsid w:val="001B7037"/>
    <w:rsid w:val="001B77B5"/>
    <w:rsid w:val="001B7AC8"/>
    <w:rsid w:val="001B7C4B"/>
    <w:rsid w:val="001C0028"/>
    <w:rsid w:val="001C02B4"/>
    <w:rsid w:val="001C077D"/>
    <w:rsid w:val="001C091F"/>
    <w:rsid w:val="001C10C1"/>
    <w:rsid w:val="001C1369"/>
    <w:rsid w:val="001C1833"/>
    <w:rsid w:val="001C190F"/>
    <w:rsid w:val="001C292E"/>
    <w:rsid w:val="001C2B28"/>
    <w:rsid w:val="001C311D"/>
    <w:rsid w:val="001C3EFB"/>
    <w:rsid w:val="001C4128"/>
    <w:rsid w:val="001C4264"/>
    <w:rsid w:val="001C469D"/>
    <w:rsid w:val="001C4EB3"/>
    <w:rsid w:val="001C5117"/>
    <w:rsid w:val="001C57F2"/>
    <w:rsid w:val="001C5B1C"/>
    <w:rsid w:val="001C5C8E"/>
    <w:rsid w:val="001C60F7"/>
    <w:rsid w:val="001C6278"/>
    <w:rsid w:val="001C6538"/>
    <w:rsid w:val="001C6649"/>
    <w:rsid w:val="001C669D"/>
    <w:rsid w:val="001C6DA6"/>
    <w:rsid w:val="001C70A2"/>
    <w:rsid w:val="001C7283"/>
    <w:rsid w:val="001C7D1E"/>
    <w:rsid w:val="001D0207"/>
    <w:rsid w:val="001D023B"/>
    <w:rsid w:val="001D03CA"/>
    <w:rsid w:val="001D0D2B"/>
    <w:rsid w:val="001D0FB3"/>
    <w:rsid w:val="001D10BB"/>
    <w:rsid w:val="001D1268"/>
    <w:rsid w:val="001D170B"/>
    <w:rsid w:val="001D251C"/>
    <w:rsid w:val="001D2A3D"/>
    <w:rsid w:val="001D2A4B"/>
    <w:rsid w:val="001D2D73"/>
    <w:rsid w:val="001D405C"/>
    <w:rsid w:val="001D452E"/>
    <w:rsid w:val="001D497F"/>
    <w:rsid w:val="001D4DAE"/>
    <w:rsid w:val="001D4E7E"/>
    <w:rsid w:val="001D5579"/>
    <w:rsid w:val="001D580F"/>
    <w:rsid w:val="001D5B5B"/>
    <w:rsid w:val="001D618D"/>
    <w:rsid w:val="001D61F8"/>
    <w:rsid w:val="001D64E7"/>
    <w:rsid w:val="001D6760"/>
    <w:rsid w:val="001D695D"/>
    <w:rsid w:val="001D6C30"/>
    <w:rsid w:val="001D6C61"/>
    <w:rsid w:val="001D6CA3"/>
    <w:rsid w:val="001D6D7F"/>
    <w:rsid w:val="001D6F18"/>
    <w:rsid w:val="001D7384"/>
    <w:rsid w:val="001D77B7"/>
    <w:rsid w:val="001D79D5"/>
    <w:rsid w:val="001D7FC6"/>
    <w:rsid w:val="001E00C2"/>
    <w:rsid w:val="001E0A5F"/>
    <w:rsid w:val="001E0DD7"/>
    <w:rsid w:val="001E1261"/>
    <w:rsid w:val="001E15FA"/>
    <w:rsid w:val="001E1840"/>
    <w:rsid w:val="001E221F"/>
    <w:rsid w:val="001E23A1"/>
    <w:rsid w:val="001E2575"/>
    <w:rsid w:val="001E2845"/>
    <w:rsid w:val="001E2954"/>
    <w:rsid w:val="001E2AF6"/>
    <w:rsid w:val="001E2C39"/>
    <w:rsid w:val="001E34D3"/>
    <w:rsid w:val="001E381E"/>
    <w:rsid w:val="001E3B00"/>
    <w:rsid w:val="001E3C34"/>
    <w:rsid w:val="001E3C94"/>
    <w:rsid w:val="001E3D34"/>
    <w:rsid w:val="001E3ED6"/>
    <w:rsid w:val="001E4312"/>
    <w:rsid w:val="001E4F42"/>
    <w:rsid w:val="001E4FC9"/>
    <w:rsid w:val="001E58F3"/>
    <w:rsid w:val="001E5B73"/>
    <w:rsid w:val="001E5C78"/>
    <w:rsid w:val="001E5D43"/>
    <w:rsid w:val="001E5F24"/>
    <w:rsid w:val="001E63EA"/>
    <w:rsid w:val="001E6632"/>
    <w:rsid w:val="001E6684"/>
    <w:rsid w:val="001E6ACB"/>
    <w:rsid w:val="001E6BE4"/>
    <w:rsid w:val="001E7524"/>
    <w:rsid w:val="001E7572"/>
    <w:rsid w:val="001E7890"/>
    <w:rsid w:val="001E78F2"/>
    <w:rsid w:val="001F0812"/>
    <w:rsid w:val="001F10A8"/>
    <w:rsid w:val="001F10E9"/>
    <w:rsid w:val="001F1554"/>
    <w:rsid w:val="001F25EC"/>
    <w:rsid w:val="001F31EE"/>
    <w:rsid w:val="001F3F68"/>
    <w:rsid w:val="001F3FE3"/>
    <w:rsid w:val="001F4321"/>
    <w:rsid w:val="001F432A"/>
    <w:rsid w:val="001F43E4"/>
    <w:rsid w:val="001F444C"/>
    <w:rsid w:val="001F4575"/>
    <w:rsid w:val="001F45F7"/>
    <w:rsid w:val="001F4651"/>
    <w:rsid w:val="001F46D4"/>
    <w:rsid w:val="001F49C1"/>
    <w:rsid w:val="001F519E"/>
    <w:rsid w:val="001F679E"/>
    <w:rsid w:val="001F6A7D"/>
    <w:rsid w:val="001F6B9F"/>
    <w:rsid w:val="001F704D"/>
    <w:rsid w:val="001F712F"/>
    <w:rsid w:val="001F721C"/>
    <w:rsid w:val="001F7344"/>
    <w:rsid w:val="001F7943"/>
    <w:rsid w:val="001F7B2E"/>
    <w:rsid w:val="001F7F2C"/>
    <w:rsid w:val="00200B42"/>
    <w:rsid w:val="00200D07"/>
    <w:rsid w:val="00200E29"/>
    <w:rsid w:val="0020114B"/>
    <w:rsid w:val="00201E50"/>
    <w:rsid w:val="002023B7"/>
    <w:rsid w:val="00202600"/>
    <w:rsid w:val="00202608"/>
    <w:rsid w:val="002035CF"/>
    <w:rsid w:val="00203C76"/>
    <w:rsid w:val="00203CD5"/>
    <w:rsid w:val="00203EBE"/>
    <w:rsid w:val="0020419F"/>
    <w:rsid w:val="0020426B"/>
    <w:rsid w:val="002045DD"/>
    <w:rsid w:val="00204B4C"/>
    <w:rsid w:val="00204CA5"/>
    <w:rsid w:val="0020532F"/>
    <w:rsid w:val="002058F9"/>
    <w:rsid w:val="00205B59"/>
    <w:rsid w:val="00205CB1"/>
    <w:rsid w:val="002064F4"/>
    <w:rsid w:val="002066F7"/>
    <w:rsid w:val="00206791"/>
    <w:rsid w:val="002069FA"/>
    <w:rsid w:val="00206F5A"/>
    <w:rsid w:val="00206FA7"/>
    <w:rsid w:val="00206FC7"/>
    <w:rsid w:val="0020722D"/>
    <w:rsid w:val="00207251"/>
    <w:rsid w:val="00207523"/>
    <w:rsid w:val="002100F7"/>
    <w:rsid w:val="0021154C"/>
    <w:rsid w:val="0021200F"/>
    <w:rsid w:val="002124FF"/>
    <w:rsid w:val="00212A7B"/>
    <w:rsid w:val="00212DCD"/>
    <w:rsid w:val="0021355D"/>
    <w:rsid w:val="002138FA"/>
    <w:rsid w:val="00213AD6"/>
    <w:rsid w:val="0021432D"/>
    <w:rsid w:val="00214546"/>
    <w:rsid w:val="00214AB0"/>
    <w:rsid w:val="00215541"/>
    <w:rsid w:val="00215B2F"/>
    <w:rsid w:val="002166F7"/>
    <w:rsid w:val="00216A29"/>
    <w:rsid w:val="00216F73"/>
    <w:rsid w:val="0021734F"/>
    <w:rsid w:val="00217422"/>
    <w:rsid w:val="00217566"/>
    <w:rsid w:val="00217652"/>
    <w:rsid w:val="00217E30"/>
    <w:rsid w:val="00220686"/>
    <w:rsid w:val="00220DF2"/>
    <w:rsid w:val="00220E8A"/>
    <w:rsid w:val="00221261"/>
    <w:rsid w:val="00221A58"/>
    <w:rsid w:val="00221CE8"/>
    <w:rsid w:val="00221F8D"/>
    <w:rsid w:val="00222097"/>
    <w:rsid w:val="0022266E"/>
    <w:rsid w:val="00222AE2"/>
    <w:rsid w:val="00222C8D"/>
    <w:rsid w:val="00222CC8"/>
    <w:rsid w:val="002230EB"/>
    <w:rsid w:val="0022345C"/>
    <w:rsid w:val="002235DA"/>
    <w:rsid w:val="002236E1"/>
    <w:rsid w:val="002237CA"/>
    <w:rsid w:val="00223877"/>
    <w:rsid w:val="00223E81"/>
    <w:rsid w:val="0022489A"/>
    <w:rsid w:val="00224AB0"/>
    <w:rsid w:val="00224D0D"/>
    <w:rsid w:val="002258C8"/>
    <w:rsid w:val="00225B6C"/>
    <w:rsid w:val="00225C32"/>
    <w:rsid w:val="00225E51"/>
    <w:rsid w:val="00225F5A"/>
    <w:rsid w:val="00226C35"/>
    <w:rsid w:val="00226D20"/>
    <w:rsid w:val="00227869"/>
    <w:rsid w:val="00230029"/>
    <w:rsid w:val="002306CF"/>
    <w:rsid w:val="0023099B"/>
    <w:rsid w:val="00231101"/>
    <w:rsid w:val="00231669"/>
    <w:rsid w:val="00231F29"/>
    <w:rsid w:val="00231F92"/>
    <w:rsid w:val="002320FC"/>
    <w:rsid w:val="002321BD"/>
    <w:rsid w:val="0023248D"/>
    <w:rsid w:val="002326BF"/>
    <w:rsid w:val="00232B91"/>
    <w:rsid w:val="00232D49"/>
    <w:rsid w:val="00233738"/>
    <w:rsid w:val="00233F0A"/>
    <w:rsid w:val="0023404C"/>
    <w:rsid w:val="0023446E"/>
    <w:rsid w:val="00234691"/>
    <w:rsid w:val="00234C4D"/>
    <w:rsid w:val="00234E3F"/>
    <w:rsid w:val="00235B71"/>
    <w:rsid w:val="002361D3"/>
    <w:rsid w:val="00236793"/>
    <w:rsid w:val="00236F13"/>
    <w:rsid w:val="00236F3F"/>
    <w:rsid w:val="002373AC"/>
    <w:rsid w:val="002373FF"/>
    <w:rsid w:val="00237805"/>
    <w:rsid w:val="002379BA"/>
    <w:rsid w:val="00237C3D"/>
    <w:rsid w:val="00237E63"/>
    <w:rsid w:val="00240774"/>
    <w:rsid w:val="00240778"/>
    <w:rsid w:val="0024119A"/>
    <w:rsid w:val="002413D5"/>
    <w:rsid w:val="00241664"/>
    <w:rsid w:val="00241B0F"/>
    <w:rsid w:val="0024309C"/>
    <w:rsid w:val="0024314E"/>
    <w:rsid w:val="002433D1"/>
    <w:rsid w:val="00243AB7"/>
    <w:rsid w:val="00244128"/>
    <w:rsid w:val="0024430F"/>
    <w:rsid w:val="00244920"/>
    <w:rsid w:val="00245256"/>
    <w:rsid w:val="00245398"/>
    <w:rsid w:val="00246481"/>
    <w:rsid w:val="00246675"/>
    <w:rsid w:val="002474C2"/>
    <w:rsid w:val="0024775A"/>
    <w:rsid w:val="00250CF6"/>
    <w:rsid w:val="002510F6"/>
    <w:rsid w:val="00251153"/>
    <w:rsid w:val="0025192A"/>
    <w:rsid w:val="002521C2"/>
    <w:rsid w:val="0025229F"/>
    <w:rsid w:val="00252351"/>
    <w:rsid w:val="00252763"/>
    <w:rsid w:val="00252931"/>
    <w:rsid w:val="00252A78"/>
    <w:rsid w:val="00252ECE"/>
    <w:rsid w:val="002536B6"/>
    <w:rsid w:val="00254790"/>
    <w:rsid w:val="00254AFF"/>
    <w:rsid w:val="0025512D"/>
    <w:rsid w:val="00255F5D"/>
    <w:rsid w:val="0025673A"/>
    <w:rsid w:val="002569C9"/>
    <w:rsid w:val="00256A54"/>
    <w:rsid w:val="002574A8"/>
    <w:rsid w:val="002574E3"/>
    <w:rsid w:val="0025771F"/>
    <w:rsid w:val="00257953"/>
    <w:rsid w:val="00257D06"/>
    <w:rsid w:val="00260330"/>
    <w:rsid w:val="002608DC"/>
    <w:rsid w:val="00260A36"/>
    <w:rsid w:val="00260D06"/>
    <w:rsid w:val="00260E99"/>
    <w:rsid w:val="00260F97"/>
    <w:rsid w:val="00261434"/>
    <w:rsid w:val="0026168A"/>
    <w:rsid w:val="002620E2"/>
    <w:rsid w:val="0026233D"/>
    <w:rsid w:val="00262E83"/>
    <w:rsid w:val="00263CB0"/>
    <w:rsid w:val="00263CD8"/>
    <w:rsid w:val="00263DFA"/>
    <w:rsid w:val="002643A3"/>
    <w:rsid w:val="00264EBB"/>
    <w:rsid w:val="002651DC"/>
    <w:rsid w:val="00265822"/>
    <w:rsid w:val="00265D7A"/>
    <w:rsid w:val="00265DC3"/>
    <w:rsid w:val="002666FF"/>
    <w:rsid w:val="00266C00"/>
    <w:rsid w:val="0026749B"/>
    <w:rsid w:val="00267572"/>
    <w:rsid w:val="002676D3"/>
    <w:rsid w:val="00267A41"/>
    <w:rsid w:val="002700BA"/>
    <w:rsid w:val="00270660"/>
    <w:rsid w:val="00270C77"/>
    <w:rsid w:val="00270E57"/>
    <w:rsid w:val="002713A3"/>
    <w:rsid w:val="00271CAF"/>
    <w:rsid w:val="00271D73"/>
    <w:rsid w:val="00272133"/>
    <w:rsid w:val="0027216C"/>
    <w:rsid w:val="0027257E"/>
    <w:rsid w:val="00272773"/>
    <w:rsid w:val="00272E26"/>
    <w:rsid w:val="002737A4"/>
    <w:rsid w:val="00273A23"/>
    <w:rsid w:val="00273E23"/>
    <w:rsid w:val="002741D6"/>
    <w:rsid w:val="002741D8"/>
    <w:rsid w:val="00274F02"/>
    <w:rsid w:val="002761CA"/>
    <w:rsid w:val="00276E12"/>
    <w:rsid w:val="00277162"/>
    <w:rsid w:val="002777D9"/>
    <w:rsid w:val="00277ACF"/>
    <w:rsid w:val="00277E50"/>
    <w:rsid w:val="00277E8D"/>
    <w:rsid w:val="002804F2"/>
    <w:rsid w:val="0028062B"/>
    <w:rsid w:val="00280FDF"/>
    <w:rsid w:val="002811E6"/>
    <w:rsid w:val="00281275"/>
    <w:rsid w:val="002816FC"/>
    <w:rsid w:val="00281ACE"/>
    <w:rsid w:val="002825CA"/>
    <w:rsid w:val="002829A3"/>
    <w:rsid w:val="00282A1F"/>
    <w:rsid w:val="00282B05"/>
    <w:rsid w:val="00283E3F"/>
    <w:rsid w:val="0028424E"/>
    <w:rsid w:val="0028465F"/>
    <w:rsid w:val="0028510C"/>
    <w:rsid w:val="0028567E"/>
    <w:rsid w:val="0028569B"/>
    <w:rsid w:val="0028608A"/>
    <w:rsid w:val="00286551"/>
    <w:rsid w:val="00287763"/>
    <w:rsid w:val="00287765"/>
    <w:rsid w:val="00287A17"/>
    <w:rsid w:val="002905E8"/>
    <w:rsid w:val="002908BA"/>
    <w:rsid w:val="002908FB"/>
    <w:rsid w:val="00290908"/>
    <w:rsid w:val="00290D08"/>
    <w:rsid w:val="00291248"/>
    <w:rsid w:val="0029191E"/>
    <w:rsid w:val="00291BEE"/>
    <w:rsid w:val="00291C98"/>
    <w:rsid w:val="00291CF6"/>
    <w:rsid w:val="00291FE9"/>
    <w:rsid w:val="00292112"/>
    <w:rsid w:val="0029226B"/>
    <w:rsid w:val="00292A41"/>
    <w:rsid w:val="00293B02"/>
    <w:rsid w:val="002945CC"/>
    <w:rsid w:val="00294632"/>
    <w:rsid w:val="00295136"/>
    <w:rsid w:val="00295333"/>
    <w:rsid w:val="002954CB"/>
    <w:rsid w:val="0029555A"/>
    <w:rsid w:val="00295799"/>
    <w:rsid w:val="00295AF0"/>
    <w:rsid w:val="00296E05"/>
    <w:rsid w:val="00297092"/>
    <w:rsid w:val="0029730B"/>
    <w:rsid w:val="00297537"/>
    <w:rsid w:val="0029754E"/>
    <w:rsid w:val="00297727"/>
    <w:rsid w:val="002A039B"/>
    <w:rsid w:val="002A0935"/>
    <w:rsid w:val="002A1943"/>
    <w:rsid w:val="002A2329"/>
    <w:rsid w:val="002A2763"/>
    <w:rsid w:val="002A280F"/>
    <w:rsid w:val="002A2A90"/>
    <w:rsid w:val="002A2B0A"/>
    <w:rsid w:val="002A2C36"/>
    <w:rsid w:val="002A312C"/>
    <w:rsid w:val="002A3632"/>
    <w:rsid w:val="002A3764"/>
    <w:rsid w:val="002A3804"/>
    <w:rsid w:val="002A4779"/>
    <w:rsid w:val="002A4D41"/>
    <w:rsid w:val="002A530C"/>
    <w:rsid w:val="002A571E"/>
    <w:rsid w:val="002A5BEB"/>
    <w:rsid w:val="002A5DE4"/>
    <w:rsid w:val="002A61BF"/>
    <w:rsid w:val="002A6739"/>
    <w:rsid w:val="002A6BFC"/>
    <w:rsid w:val="002A6C6E"/>
    <w:rsid w:val="002B006C"/>
    <w:rsid w:val="002B059C"/>
    <w:rsid w:val="002B0B66"/>
    <w:rsid w:val="002B1460"/>
    <w:rsid w:val="002B1488"/>
    <w:rsid w:val="002B1553"/>
    <w:rsid w:val="002B19AB"/>
    <w:rsid w:val="002B1D3B"/>
    <w:rsid w:val="002B1E7E"/>
    <w:rsid w:val="002B2A50"/>
    <w:rsid w:val="002B33DD"/>
    <w:rsid w:val="002B35C1"/>
    <w:rsid w:val="002B3727"/>
    <w:rsid w:val="002B395C"/>
    <w:rsid w:val="002B456E"/>
    <w:rsid w:val="002B492C"/>
    <w:rsid w:val="002B49E3"/>
    <w:rsid w:val="002B4A23"/>
    <w:rsid w:val="002B583C"/>
    <w:rsid w:val="002B585E"/>
    <w:rsid w:val="002B5ACF"/>
    <w:rsid w:val="002B5BBB"/>
    <w:rsid w:val="002B64D7"/>
    <w:rsid w:val="002B664D"/>
    <w:rsid w:val="002B6953"/>
    <w:rsid w:val="002B6A5C"/>
    <w:rsid w:val="002B70B6"/>
    <w:rsid w:val="002B74D1"/>
    <w:rsid w:val="002B7942"/>
    <w:rsid w:val="002B7A8F"/>
    <w:rsid w:val="002B7E39"/>
    <w:rsid w:val="002B7FA0"/>
    <w:rsid w:val="002C04A7"/>
    <w:rsid w:val="002C07EA"/>
    <w:rsid w:val="002C08EE"/>
    <w:rsid w:val="002C0C32"/>
    <w:rsid w:val="002C15E5"/>
    <w:rsid w:val="002C1764"/>
    <w:rsid w:val="002C180D"/>
    <w:rsid w:val="002C1894"/>
    <w:rsid w:val="002C2BBA"/>
    <w:rsid w:val="002C2C05"/>
    <w:rsid w:val="002C2C23"/>
    <w:rsid w:val="002C2CF4"/>
    <w:rsid w:val="002C2DA7"/>
    <w:rsid w:val="002C2EDE"/>
    <w:rsid w:val="002C2EE5"/>
    <w:rsid w:val="002C4130"/>
    <w:rsid w:val="002C4229"/>
    <w:rsid w:val="002C5204"/>
    <w:rsid w:val="002C53C3"/>
    <w:rsid w:val="002C581B"/>
    <w:rsid w:val="002C6ABC"/>
    <w:rsid w:val="002C6C7D"/>
    <w:rsid w:val="002C6C92"/>
    <w:rsid w:val="002C6DD7"/>
    <w:rsid w:val="002C6FA7"/>
    <w:rsid w:val="002C75EF"/>
    <w:rsid w:val="002C76DC"/>
    <w:rsid w:val="002C7EE5"/>
    <w:rsid w:val="002D0315"/>
    <w:rsid w:val="002D0799"/>
    <w:rsid w:val="002D1574"/>
    <w:rsid w:val="002D17B5"/>
    <w:rsid w:val="002D180B"/>
    <w:rsid w:val="002D1C17"/>
    <w:rsid w:val="002D1EF8"/>
    <w:rsid w:val="002D2129"/>
    <w:rsid w:val="002D2A50"/>
    <w:rsid w:val="002D2BD4"/>
    <w:rsid w:val="002D2C28"/>
    <w:rsid w:val="002D2E05"/>
    <w:rsid w:val="002D31FF"/>
    <w:rsid w:val="002D341A"/>
    <w:rsid w:val="002D346D"/>
    <w:rsid w:val="002D34F1"/>
    <w:rsid w:val="002D3718"/>
    <w:rsid w:val="002D3E63"/>
    <w:rsid w:val="002D425D"/>
    <w:rsid w:val="002D48CA"/>
    <w:rsid w:val="002D5378"/>
    <w:rsid w:val="002D5C81"/>
    <w:rsid w:val="002D6777"/>
    <w:rsid w:val="002D6A06"/>
    <w:rsid w:val="002D6AB6"/>
    <w:rsid w:val="002D6EB3"/>
    <w:rsid w:val="002D7355"/>
    <w:rsid w:val="002D7468"/>
    <w:rsid w:val="002D7FAF"/>
    <w:rsid w:val="002E01EA"/>
    <w:rsid w:val="002E0969"/>
    <w:rsid w:val="002E0BBB"/>
    <w:rsid w:val="002E1013"/>
    <w:rsid w:val="002E161D"/>
    <w:rsid w:val="002E17CF"/>
    <w:rsid w:val="002E1989"/>
    <w:rsid w:val="002E199F"/>
    <w:rsid w:val="002E1BA8"/>
    <w:rsid w:val="002E1C76"/>
    <w:rsid w:val="002E1DA9"/>
    <w:rsid w:val="002E1E0E"/>
    <w:rsid w:val="002E2956"/>
    <w:rsid w:val="002E3823"/>
    <w:rsid w:val="002E39D2"/>
    <w:rsid w:val="002E3CCA"/>
    <w:rsid w:val="002E4368"/>
    <w:rsid w:val="002E4419"/>
    <w:rsid w:val="002E49BE"/>
    <w:rsid w:val="002E4FD9"/>
    <w:rsid w:val="002E55DC"/>
    <w:rsid w:val="002E5618"/>
    <w:rsid w:val="002E5840"/>
    <w:rsid w:val="002E5A41"/>
    <w:rsid w:val="002E625C"/>
    <w:rsid w:val="002E634F"/>
    <w:rsid w:val="002E6446"/>
    <w:rsid w:val="002E6721"/>
    <w:rsid w:val="002E6EF5"/>
    <w:rsid w:val="002E70E6"/>
    <w:rsid w:val="002E730A"/>
    <w:rsid w:val="002E7AC9"/>
    <w:rsid w:val="002E7B40"/>
    <w:rsid w:val="002E7DA1"/>
    <w:rsid w:val="002E7F7C"/>
    <w:rsid w:val="002F026B"/>
    <w:rsid w:val="002F082B"/>
    <w:rsid w:val="002F0E94"/>
    <w:rsid w:val="002F11DA"/>
    <w:rsid w:val="002F181D"/>
    <w:rsid w:val="002F2571"/>
    <w:rsid w:val="002F2E99"/>
    <w:rsid w:val="002F3152"/>
    <w:rsid w:val="002F3245"/>
    <w:rsid w:val="002F4017"/>
    <w:rsid w:val="002F40FB"/>
    <w:rsid w:val="002F471D"/>
    <w:rsid w:val="002F494B"/>
    <w:rsid w:val="002F4AEB"/>
    <w:rsid w:val="002F4EE2"/>
    <w:rsid w:val="002F5657"/>
    <w:rsid w:val="002F613E"/>
    <w:rsid w:val="002F6181"/>
    <w:rsid w:val="002F6449"/>
    <w:rsid w:val="002F6FBB"/>
    <w:rsid w:val="002F70BA"/>
    <w:rsid w:val="002F757F"/>
    <w:rsid w:val="002F7C54"/>
    <w:rsid w:val="0030096A"/>
    <w:rsid w:val="00301039"/>
    <w:rsid w:val="003010EB"/>
    <w:rsid w:val="00301DF0"/>
    <w:rsid w:val="00301E1A"/>
    <w:rsid w:val="00302AA1"/>
    <w:rsid w:val="00302D1C"/>
    <w:rsid w:val="00302F85"/>
    <w:rsid w:val="0030358A"/>
    <w:rsid w:val="0030366A"/>
    <w:rsid w:val="00303B12"/>
    <w:rsid w:val="00304E34"/>
    <w:rsid w:val="00304F6C"/>
    <w:rsid w:val="00305D03"/>
    <w:rsid w:val="003060D2"/>
    <w:rsid w:val="003067DB"/>
    <w:rsid w:val="00306A8F"/>
    <w:rsid w:val="00306B23"/>
    <w:rsid w:val="00307266"/>
    <w:rsid w:val="003074E0"/>
    <w:rsid w:val="0031010E"/>
    <w:rsid w:val="00310125"/>
    <w:rsid w:val="003105B8"/>
    <w:rsid w:val="00310ACD"/>
    <w:rsid w:val="00311512"/>
    <w:rsid w:val="00311531"/>
    <w:rsid w:val="003119B8"/>
    <w:rsid w:val="003121A0"/>
    <w:rsid w:val="00312271"/>
    <w:rsid w:val="003124AF"/>
    <w:rsid w:val="00312A31"/>
    <w:rsid w:val="00312F17"/>
    <w:rsid w:val="0031301F"/>
    <w:rsid w:val="003131B7"/>
    <w:rsid w:val="00313380"/>
    <w:rsid w:val="00313421"/>
    <w:rsid w:val="003144F8"/>
    <w:rsid w:val="00314674"/>
    <w:rsid w:val="00314945"/>
    <w:rsid w:val="00315306"/>
    <w:rsid w:val="003158DB"/>
    <w:rsid w:val="0031591C"/>
    <w:rsid w:val="00315E72"/>
    <w:rsid w:val="00317C00"/>
    <w:rsid w:val="00321075"/>
    <w:rsid w:val="00321656"/>
    <w:rsid w:val="0032166C"/>
    <w:rsid w:val="00321A54"/>
    <w:rsid w:val="00321C43"/>
    <w:rsid w:val="00321CDB"/>
    <w:rsid w:val="00321FF7"/>
    <w:rsid w:val="003222B2"/>
    <w:rsid w:val="003222DB"/>
    <w:rsid w:val="003224D1"/>
    <w:rsid w:val="0032316A"/>
    <w:rsid w:val="003231DF"/>
    <w:rsid w:val="0032325B"/>
    <w:rsid w:val="003238F3"/>
    <w:rsid w:val="00323EAE"/>
    <w:rsid w:val="00323EF0"/>
    <w:rsid w:val="00323FE1"/>
    <w:rsid w:val="00324543"/>
    <w:rsid w:val="003248BB"/>
    <w:rsid w:val="00324BF8"/>
    <w:rsid w:val="00324CCA"/>
    <w:rsid w:val="00324ECC"/>
    <w:rsid w:val="00325728"/>
    <w:rsid w:val="00326777"/>
    <w:rsid w:val="003268B8"/>
    <w:rsid w:val="00326975"/>
    <w:rsid w:val="00326AC7"/>
    <w:rsid w:val="00326B40"/>
    <w:rsid w:val="0032720F"/>
    <w:rsid w:val="0032735A"/>
    <w:rsid w:val="003300C7"/>
    <w:rsid w:val="003309F4"/>
    <w:rsid w:val="00330B7C"/>
    <w:rsid w:val="00330ED7"/>
    <w:rsid w:val="00331579"/>
    <w:rsid w:val="003316FB"/>
    <w:rsid w:val="003317A0"/>
    <w:rsid w:val="00331B0C"/>
    <w:rsid w:val="0033238E"/>
    <w:rsid w:val="003327E3"/>
    <w:rsid w:val="00332DB7"/>
    <w:rsid w:val="0033370E"/>
    <w:rsid w:val="00333A8A"/>
    <w:rsid w:val="00333B50"/>
    <w:rsid w:val="003341F3"/>
    <w:rsid w:val="00334228"/>
    <w:rsid w:val="003344AA"/>
    <w:rsid w:val="003346C3"/>
    <w:rsid w:val="00337186"/>
    <w:rsid w:val="00337748"/>
    <w:rsid w:val="00337F2D"/>
    <w:rsid w:val="00337F2F"/>
    <w:rsid w:val="003400CC"/>
    <w:rsid w:val="00340D79"/>
    <w:rsid w:val="00341078"/>
    <w:rsid w:val="003415A1"/>
    <w:rsid w:val="00341D06"/>
    <w:rsid w:val="00342173"/>
    <w:rsid w:val="00342403"/>
    <w:rsid w:val="00342927"/>
    <w:rsid w:val="00342B1C"/>
    <w:rsid w:val="00342BCD"/>
    <w:rsid w:val="00342C10"/>
    <w:rsid w:val="0034309E"/>
    <w:rsid w:val="0034343E"/>
    <w:rsid w:val="003434FE"/>
    <w:rsid w:val="00343808"/>
    <w:rsid w:val="00344306"/>
    <w:rsid w:val="00344625"/>
    <w:rsid w:val="00344944"/>
    <w:rsid w:val="00344D0D"/>
    <w:rsid w:val="003457C8"/>
    <w:rsid w:val="0034581D"/>
    <w:rsid w:val="00345AC4"/>
    <w:rsid w:val="00345C46"/>
    <w:rsid w:val="003463C4"/>
    <w:rsid w:val="00346484"/>
    <w:rsid w:val="0034657B"/>
    <w:rsid w:val="0034670D"/>
    <w:rsid w:val="00346D3B"/>
    <w:rsid w:val="00346E82"/>
    <w:rsid w:val="00347108"/>
    <w:rsid w:val="00347817"/>
    <w:rsid w:val="00347956"/>
    <w:rsid w:val="00350169"/>
    <w:rsid w:val="0035028A"/>
    <w:rsid w:val="0035049A"/>
    <w:rsid w:val="00350AEA"/>
    <w:rsid w:val="00350D13"/>
    <w:rsid w:val="0035115A"/>
    <w:rsid w:val="00351CC9"/>
    <w:rsid w:val="00351FF8"/>
    <w:rsid w:val="003528DD"/>
    <w:rsid w:val="00352D31"/>
    <w:rsid w:val="00352F35"/>
    <w:rsid w:val="00353B55"/>
    <w:rsid w:val="00354765"/>
    <w:rsid w:val="003548A1"/>
    <w:rsid w:val="00355363"/>
    <w:rsid w:val="00355603"/>
    <w:rsid w:val="00355C88"/>
    <w:rsid w:val="00355D32"/>
    <w:rsid w:val="00355EAC"/>
    <w:rsid w:val="00356998"/>
    <w:rsid w:val="00356C96"/>
    <w:rsid w:val="00357200"/>
    <w:rsid w:val="00360894"/>
    <w:rsid w:val="00360989"/>
    <w:rsid w:val="0036104E"/>
    <w:rsid w:val="00361119"/>
    <w:rsid w:val="003619C4"/>
    <w:rsid w:val="0036226E"/>
    <w:rsid w:val="00362480"/>
    <w:rsid w:val="003624EA"/>
    <w:rsid w:val="00362F63"/>
    <w:rsid w:val="00363077"/>
    <w:rsid w:val="0036321B"/>
    <w:rsid w:val="003632BB"/>
    <w:rsid w:val="00364050"/>
    <w:rsid w:val="003645F3"/>
    <w:rsid w:val="003649BA"/>
    <w:rsid w:val="003649EE"/>
    <w:rsid w:val="00364CC1"/>
    <w:rsid w:val="00365132"/>
    <w:rsid w:val="003657CB"/>
    <w:rsid w:val="00365ED5"/>
    <w:rsid w:val="00366290"/>
    <w:rsid w:val="003669B0"/>
    <w:rsid w:val="003669D6"/>
    <w:rsid w:val="00366A9F"/>
    <w:rsid w:val="00367284"/>
    <w:rsid w:val="00367E6D"/>
    <w:rsid w:val="0037061A"/>
    <w:rsid w:val="00370768"/>
    <w:rsid w:val="003709AE"/>
    <w:rsid w:val="00370DB2"/>
    <w:rsid w:val="00370F55"/>
    <w:rsid w:val="00371335"/>
    <w:rsid w:val="00371B48"/>
    <w:rsid w:val="00371D01"/>
    <w:rsid w:val="003720E7"/>
    <w:rsid w:val="003725FC"/>
    <w:rsid w:val="00372725"/>
    <w:rsid w:val="00372BC6"/>
    <w:rsid w:val="00373736"/>
    <w:rsid w:val="00373FEC"/>
    <w:rsid w:val="00374241"/>
    <w:rsid w:val="003742AB"/>
    <w:rsid w:val="00374748"/>
    <w:rsid w:val="0037481E"/>
    <w:rsid w:val="00374E45"/>
    <w:rsid w:val="003754F5"/>
    <w:rsid w:val="003755C6"/>
    <w:rsid w:val="00375674"/>
    <w:rsid w:val="0037663E"/>
    <w:rsid w:val="003766BD"/>
    <w:rsid w:val="003769E9"/>
    <w:rsid w:val="00376AEB"/>
    <w:rsid w:val="00376EE0"/>
    <w:rsid w:val="003771DD"/>
    <w:rsid w:val="00377209"/>
    <w:rsid w:val="0037735E"/>
    <w:rsid w:val="003774F7"/>
    <w:rsid w:val="00377981"/>
    <w:rsid w:val="00377C40"/>
    <w:rsid w:val="00377E91"/>
    <w:rsid w:val="00380706"/>
    <w:rsid w:val="00380B56"/>
    <w:rsid w:val="00380CA6"/>
    <w:rsid w:val="00380F4F"/>
    <w:rsid w:val="00381054"/>
    <w:rsid w:val="00381665"/>
    <w:rsid w:val="003817D9"/>
    <w:rsid w:val="0038229E"/>
    <w:rsid w:val="0038257F"/>
    <w:rsid w:val="00382AB7"/>
    <w:rsid w:val="00382B11"/>
    <w:rsid w:val="00382C5A"/>
    <w:rsid w:val="003833E7"/>
    <w:rsid w:val="0038356B"/>
    <w:rsid w:val="0038358E"/>
    <w:rsid w:val="0038370A"/>
    <w:rsid w:val="0038377A"/>
    <w:rsid w:val="00383893"/>
    <w:rsid w:val="003838C2"/>
    <w:rsid w:val="0038391F"/>
    <w:rsid w:val="00383ECF"/>
    <w:rsid w:val="00384B6B"/>
    <w:rsid w:val="00385951"/>
    <w:rsid w:val="003864CC"/>
    <w:rsid w:val="00387082"/>
    <w:rsid w:val="0038770C"/>
    <w:rsid w:val="00387740"/>
    <w:rsid w:val="00387F67"/>
    <w:rsid w:val="003907BD"/>
    <w:rsid w:val="003909C1"/>
    <w:rsid w:val="00390F0A"/>
    <w:rsid w:val="00390F3A"/>
    <w:rsid w:val="003912D2"/>
    <w:rsid w:val="00391BB2"/>
    <w:rsid w:val="00391D77"/>
    <w:rsid w:val="003925A9"/>
    <w:rsid w:val="003925D9"/>
    <w:rsid w:val="003925F6"/>
    <w:rsid w:val="00393968"/>
    <w:rsid w:val="00393E92"/>
    <w:rsid w:val="00393EEC"/>
    <w:rsid w:val="00394523"/>
    <w:rsid w:val="00394623"/>
    <w:rsid w:val="00394857"/>
    <w:rsid w:val="00394977"/>
    <w:rsid w:val="00394B6B"/>
    <w:rsid w:val="003950C2"/>
    <w:rsid w:val="003951B1"/>
    <w:rsid w:val="0039573B"/>
    <w:rsid w:val="00395804"/>
    <w:rsid w:val="0039594F"/>
    <w:rsid w:val="003965BE"/>
    <w:rsid w:val="00397A57"/>
    <w:rsid w:val="00397C7F"/>
    <w:rsid w:val="003A0135"/>
    <w:rsid w:val="003A0B1F"/>
    <w:rsid w:val="003A0BE8"/>
    <w:rsid w:val="003A0E63"/>
    <w:rsid w:val="003A100A"/>
    <w:rsid w:val="003A1A5A"/>
    <w:rsid w:val="003A1BBD"/>
    <w:rsid w:val="003A25A5"/>
    <w:rsid w:val="003A2CF5"/>
    <w:rsid w:val="003A3228"/>
    <w:rsid w:val="003A3238"/>
    <w:rsid w:val="003A3D18"/>
    <w:rsid w:val="003A3D19"/>
    <w:rsid w:val="003A437F"/>
    <w:rsid w:val="003A470D"/>
    <w:rsid w:val="003A4E7C"/>
    <w:rsid w:val="003A50AB"/>
    <w:rsid w:val="003A5F4B"/>
    <w:rsid w:val="003A695F"/>
    <w:rsid w:val="003A69DF"/>
    <w:rsid w:val="003A71CB"/>
    <w:rsid w:val="003A772C"/>
    <w:rsid w:val="003B002F"/>
    <w:rsid w:val="003B07E9"/>
    <w:rsid w:val="003B0BFE"/>
    <w:rsid w:val="003B0C14"/>
    <w:rsid w:val="003B12E6"/>
    <w:rsid w:val="003B1349"/>
    <w:rsid w:val="003B2366"/>
    <w:rsid w:val="003B2A96"/>
    <w:rsid w:val="003B319C"/>
    <w:rsid w:val="003B32AB"/>
    <w:rsid w:val="003B3343"/>
    <w:rsid w:val="003B3502"/>
    <w:rsid w:val="003B39C2"/>
    <w:rsid w:val="003B3EA0"/>
    <w:rsid w:val="003B429F"/>
    <w:rsid w:val="003B4469"/>
    <w:rsid w:val="003B457D"/>
    <w:rsid w:val="003B4D52"/>
    <w:rsid w:val="003B4E6D"/>
    <w:rsid w:val="003B5201"/>
    <w:rsid w:val="003B5555"/>
    <w:rsid w:val="003B5707"/>
    <w:rsid w:val="003B5CB3"/>
    <w:rsid w:val="003B5EBE"/>
    <w:rsid w:val="003B619E"/>
    <w:rsid w:val="003B62CE"/>
    <w:rsid w:val="003B6BE5"/>
    <w:rsid w:val="003B7899"/>
    <w:rsid w:val="003B7CF9"/>
    <w:rsid w:val="003C0275"/>
    <w:rsid w:val="003C02AD"/>
    <w:rsid w:val="003C111D"/>
    <w:rsid w:val="003C2FB4"/>
    <w:rsid w:val="003C3051"/>
    <w:rsid w:val="003C30CC"/>
    <w:rsid w:val="003C3154"/>
    <w:rsid w:val="003C35BD"/>
    <w:rsid w:val="003C450C"/>
    <w:rsid w:val="003C4825"/>
    <w:rsid w:val="003C49B1"/>
    <w:rsid w:val="003C4AC5"/>
    <w:rsid w:val="003C557A"/>
    <w:rsid w:val="003C56C0"/>
    <w:rsid w:val="003C575C"/>
    <w:rsid w:val="003C5859"/>
    <w:rsid w:val="003C62D7"/>
    <w:rsid w:val="003C65C2"/>
    <w:rsid w:val="003C6B83"/>
    <w:rsid w:val="003C6E7A"/>
    <w:rsid w:val="003C70E4"/>
    <w:rsid w:val="003C72B7"/>
    <w:rsid w:val="003C761F"/>
    <w:rsid w:val="003C7CE6"/>
    <w:rsid w:val="003D00C3"/>
    <w:rsid w:val="003D035E"/>
    <w:rsid w:val="003D03CD"/>
    <w:rsid w:val="003D0514"/>
    <w:rsid w:val="003D0A9E"/>
    <w:rsid w:val="003D0AC0"/>
    <w:rsid w:val="003D1499"/>
    <w:rsid w:val="003D154C"/>
    <w:rsid w:val="003D1C6D"/>
    <w:rsid w:val="003D2306"/>
    <w:rsid w:val="003D2BC6"/>
    <w:rsid w:val="003D2DDA"/>
    <w:rsid w:val="003D332E"/>
    <w:rsid w:val="003D3506"/>
    <w:rsid w:val="003D4557"/>
    <w:rsid w:val="003D4668"/>
    <w:rsid w:val="003D5C0D"/>
    <w:rsid w:val="003D60C7"/>
    <w:rsid w:val="003D6905"/>
    <w:rsid w:val="003D6BE8"/>
    <w:rsid w:val="003D7104"/>
    <w:rsid w:val="003E015C"/>
    <w:rsid w:val="003E0982"/>
    <w:rsid w:val="003E0F1E"/>
    <w:rsid w:val="003E1D13"/>
    <w:rsid w:val="003E1D72"/>
    <w:rsid w:val="003E1E75"/>
    <w:rsid w:val="003E236B"/>
    <w:rsid w:val="003E251A"/>
    <w:rsid w:val="003E28C4"/>
    <w:rsid w:val="003E3675"/>
    <w:rsid w:val="003E375C"/>
    <w:rsid w:val="003E3B70"/>
    <w:rsid w:val="003E3DED"/>
    <w:rsid w:val="003E3F4E"/>
    <w:rsid w:val="003E419C"/>
    <w:rsid w:val="003E476E"/>
    <w:rsid w:val="003E4C77"/>
    <w:rsid w:val="003E54E6"/>
    <w:rsid w:val="003E69E6"/>
    <w:rsid w:val="003E6E91"/>
    <w:rsid w:val="003E7921"/>
    <w:rsid w:val="003F0049"/>
    <w:rsid w:val="003F1090"/>
    <w:rsid w:val="003F1D39"/>
    <w:rsid w:val="003F1E5F"/>
    <w:rsid w:val="003F242D"/>
    <w:rsid w:val="003F2672"/>
    <w:rsid w:val="003F2807"/>
    <w:rsid w:val="003F324A"/>
    <w:rsid w:val="003F3CC2"/>
    <w:rsid w:val="003F422F"/>
    <w:rsid w:val="003F47B1"/>
    <w:rsid w:val="003F47D3"/>
    <w:rsid w:val="003F48D9"/>
    <w:rsid w:val="003F490D"/>
    <w:rsid w:val="003F4991"/>
    <w:rsid w:val="003F5147"/>
    <w:rsid w:val="003F5384"/>
    <w:rsid w:val="003F54A7"/>
    <w:rsid w:val="003F57C0"/>
    <w:rsid w:val="003F5C4B"/>
    <w:rsid w:val="003F6196"/>
    <w:rsid w:val="003F6BB1"/>
    <w:rsid w:val="003F72CA"/>
    <w:rsid w:val="003F72FA"/>
    <w:rsid w:val="003F75DF"/>
    <w:rsid w:val="003F7695"/>
    <w:rsid w:val="003F7706"/>
    <w:rsid w:val="003F78D6"/>
    <w:rsid w:val="003F7C60"/>
    <w:rsid w:val="00400EFD"/>
    <w:rsid w:val="004018E4"/>
    <w:rsid w:val="004019C8"/>
    <w:rsid w:val="00402113"/>
    <w:rsid w:val="004025C2"/>
    <w:rsid w:val="00402B6D"/>
    <w:rsid w:val="00402C47"/>
    <w:rsid w:val="0040321E"/>
    <w:rsid w:val="00403473"/>
    <w:rsid w:val="004035B7"/>
    <w:rsid w:val="00403839"/>
    <w:rsid w:val="0040411F"/>
    <w:rsid w:val="004044DD"/>
    <w:rsid w:val="0040497D"/>
    <w:rsid w:val="00404B15"/>
    <w:rsid w:val="00404B9D"/>
    <w:rsid w:val="00405012"/>
    <w:rsid w:val="004057F3"/>
    <w:rsid w:val="004062DA"/>
    <w:rsid w:val="0040632B"/>
    <w:rsid w:val="00406530"/>
    <w:rsid w:val="00406B47"/>
    <w:rsid w:val="00406CF3"/>
    <w:rsid w:val="0040724A"/>
    <w:rsid w:val="0040733A"/>
    <w:rsid w:val="00407688"/>
    <w:rsid w:val="00407946"/>
    <w:rsid w:val="00407CCF"/>
    <w:rsid w:val="0041014D"/>
    <w:rsid w:val="00410443"/>
    <w:rsid w:val="004107A6"/>
    <w:rsid w:val="00410D3A"/>
    <w:rsid w:val="00411211"/>
    <w:rsid w:val="004112DE"/>
    <w:rsid w:val="00411543"/>
    <w:rsid w:val="004129FD"/>
    <w:rsid w:val="00412DAD"/>
    <w:rsid w:val="00413214"/>
    <w:rsid w:val="004135DE"/>
    <w:rsid w:val="0041367E"/>
    <w:rsid w:val="0041393C"/>
    <w:rsid w:val="00413D41"/>
    <w:rsid w:val="00413DC9"/>
    <w:rsid w:val="004144E5"/>
    <w:rsid w:val="00414D22"/>
    <w:rsid w:val="00415014"/>
    <w:rsid w:val="00415053"/>
    <w:rsid w:val="00416C23"/>
    <w:rsid w:val="00417028"/>
    <w:rsid w:val="004173DF"/>
    <w:rsid w:val="00417566"/>
    <w:rsid w:val="00417BA2"/>
    <w:rsid w:val="0042023B"/>
    <w:rsid w:val="004208CF"/>
    <w:rsid w:val="00420B95"/>
    <w:rsid w:val="00420C7D"/>
    <w:rsid w:val="00420D3B"/>
    <w:rsid w:val="00420D7B"/>
    <w:rsid w:val="00420E96"/>
    <w:rsid w:val="004216D2"/>
    <w:rsid w:val="00421CE1"/>
    <w:rsid w:val="00421E03"/>
    <w:rsid w:val="00422110"/>
    <w:rsid w:val="0042255A"/>
    <w:rsid w:val="00422980"/>
    <w:rsid w:val="00422AF6"/>
    <w:rsid w:val="0042316B"/>
    <w:rsid w:val="00423C9B"/>
    <w:rsid w:val="00423E87"/>
    <w:rsid w:val="00423F78"/>
    <w:rsid w:val="004245AB"/>
    <w:rsid w:val="00424AD7"/>
    <w:rsid w:val="004251AE"/>
    <w:rsid w:val="004252BF"/>
    <w:rsid w:val="004259B0"/>
    <w:rsid w:val="00426283"/>
    <w:rsid w:val="00426A8B"/>
    <w:rsid w:val="00426D52"/>
    <w:rsid w:val="004273CA"/>
    <w:rsid w:val="004276C4"/>
    <w:rsid w:val="00427ABA"/>
    <w:rsid w:val="00430336"/>
    <w:rsid w:val="004307B2"/>
    <w:rsid w:val="00431657"/>
    <w:rsid w:val="0043182A"/>
    <w:rsid w:val="004318FA"/>
    <w:rsid w:val="004319F1"/>
    <w:rsid w:val="00431CE7"/>
    <w:rsid w:val="00431D33"/>
    <w:rsid w:val="00432552"/>
    <w:rsid w:val="00432A1C"/>
    <w:rsid w:val="00432CB7"/>
    <w:rsid w:val="00433189"/>
    <w:rsid w:val="004334E1"/>
    <w:rsid w:val="0043387A"/>
    <w:rsid w:val="00433BCA"/>
    <w:rsid w:val="004341DD"/>
    <w:rsid w:val="004344AC"/>
    <w:rsid w:val="00434B46"/>
    <w:rsid w:val="004355A7"/>
    <w:rsid w:val="00435F49"/>
    <w:rsid w:val="00436414"/>
    <w:rsid w:val="00436743"/>
    <w:rsid w:val="00436812"/>
    <w:rsid w:val="004371D1"/>
    <w:rsid w:val="004373AC"/>
    <w:rsid w:val="00437983"/>
    <w:rsid w:val="00437ACE"/>
    <w:rsid w:val="00437E7B"/>
    <w:rsid w:val="0044018A"/>
    <w:rsid w:val="004406F0"/>
    <w:rsid w:val="004409C2"/>
    <w:rsid w:val="00440E7A"/>
    <w:rsid w:val="00440F3A"/>
    <w:rsid w:val="004414E5"/>
    <w:rsid w:val="00441510"/>
    <w:rsid w:val="004432FF"/>
    <w:rsid w:val="0044374D"/>
    <w:rsid w:val="0044395A"/>
    <w:rsid w:val="00443B54"/>
    <w:rsid w:val="00444341"/>
    <w:rsid w:val="00444712"/>
    <w:rsid w:val="00444D5D"/>
    <w:rsid w:val="00444F58"/>
    <w:rsid w:val="0044571A"/>
    <w:rsid w:val="0044572F"/>
    <w:rsid w:val="00445B61"/>
    <w:rsid w:val="00445E13"/>
    <w:rsid w:val="004461B7"/>
    <w:rsid w:val="0044699C"/>
    <w:rsid w:val="00446B44"/>
    <w:rsid w:val="0044709B"/>
    <w:rsid w:val="004477A2"/>
    <w:rsid w:val="00447AD7"/>
    <w:rsid w:val="00447E09"/>
    <w:rsid w:val="00450583"/>
    <w:rsid w:val="004506CD"/>
    <w:rsid w:val="0045118D"/>
    <w:rsid w:val="00451788"/>
    <w:rsid w:val="00452557"/>
    <w:rsid w:val="00452A62"/>
    <w:rsid w:val="00452DBF"/>
    <w:rsid w:val="00452EEF"/>
    <w:rsid w:val="0045343A"/>
    <w:rsid w:val="00453576"/>
    <w:rsid w:val="00453A33"/>
    <w:rsid w:val="00453F1F"/>
    <w:rsid w:val="00454E08"/>
    <w:rsid w:val="00454FF2"/>
    <w:rsid w:val="00455132"/>
    <w:rsid w:val="00455A19"/>
    <w:rsid w:val="0045606C"/>
    <w:rsid w:val="004560B4"/>
    <w:rsid w:val="0045625D"/>
    <w:rsid w:val="004565FD"/>
    <w:rsid w:val="00456843"/>
    <w:rsid w:val="00456A47"/>
    <w:rsid w:val="00456A97"/>
    <w:rsid w:val="00456CA6"/>
    <w:rsid w:val="00456E96"/>
    <w:rsid w:val="004573E2"/>
    <w:rsid w:val="00457774"/>
    <w:rsid w:val="00457DFF"/>
    <w:rsid w:val="00460281"/>
    <w:rsid w:val="00460BCB"/>
    <w:rsid w:val="00460ED3"/>
    <w:rsid w:val="00461048"/>
    <w:rsid w:val="0046108C"/>
    <w:rsid w:val="00462444"/>
    <w:rsid w:val="00462F38"/>
    <w:rsid w:val="00463CF0"/>
    <w:rsid w:val="00464878"/>
    <w:rsid w:val="004648B4"/>
    <w:rsid w:val="00464BDE"/>
    <w:rsid w:val="00464FE7"/>
    <w:rsid w:val="004652CD"/>
    <w:rsid w:val="004653D9"/>
    <w:rsid w:val="00465618"/>
    <w:rsid w:val="00465AEF"/>
    <w:rsid w:val="004660A4"/>
    <w:rsid w:val="00466A0B"/>
    <w:rsid w:val="00466DEC"/>
    <w:rsid w:val="00470B98"/>
    <w:rsid w:val="00471319"/>
    <w:rsid w:val="00471E58"/>
    <w:rsid w:val="00471E6D"/>
    <w:rsid w:val="00472045"/>
    <w:rsid w:val="004720ED"/>
    <w:rsid w:val="0047223B"/>
    <w:rsid w:val="00472CB1"/>
    <w:rsid w:val="00472E89"/>
    <w:rsid w:val="00473577"/>
    <w:rsid w:val="00473802"/>
    <w:rsid w:val="00473BFE"/>
    <w:rsid w:val="00473FAF"/>
    <w:rsid w:val="004744A1"/>
    <w:rsid w:val="004748E1"/>
    <w:rsid w:val="0047636D"/>
    <w:rsid w:val="0047679A"/>
    <w:rsid w:val="00476903"/>
    <w:rsid w:val="00480055"/>
    <w:rsid w:val="0048021B"/>
    <w:rsid w:val="004808AC"/>
    <w:rsid w:val="00480C57"/>
    <w:rsid w:val="00480FCB"/>
    <w:rsid w:val="004813E3"/>
    <w:rsid w:val="00481ED6"/>
    <w:rsid w:val="0048206A"/>
    <w:rsid w:val="0048259D"/>
    <w:rsid w:val="00483E23"/>
    <w:rsid w:val="004840B6"/>
    <w:rsid w:val="00484B45"/>
    <w:rsid w:val="00484D15"/>
    <w:rsid w:val="004851C9"/>
    <w:rsid w:val="00485793"/>
    <w:rsid w:val="004858BA"/>
    <w:rsid w:val="00485C78"/>
    <w:rsid w:val="004865D7"/>
    <w:rsid w:val="0048675F"/>
    <w:rsid w:val="004867AC"/>
    <w:rsid w:val="0048728F"/>
    <w:rsid w:val="004874C1"/>
    <w:rsid w:val="00487753"/>
    <w:rsid w:val="00487A8E"/>
    <w:rsid w:val="00487BE6"/>
    <w:rsid w:val="004903F8"/>
    <w:rsid w:val="0049047C"/>
    <w:rsid w:val="004907D6"/>
    <w:rsid w:val="00490B1B"/>
    <w:rsid w:val="004912EC"/>
    <w:rsid w:val="004914C6"/>
    <w:rsid w:val="00491700"/>
    <w:rsid w:val="004917B0"/>
    <w:rsid w:val="00491908"/>
    <w:rsid w:val="0049194D"/>
    <w:rsid w:val="00491B89"/>
    <w:rsid w:val="0049231E"/>
    <w:rsid w:val="0049263A"/>
    <w:rsid w:val="00492A4C"/>
    <w:rsid w:val="00492AE2"/>
    <w:rsid w:val="00492C4C"/>
    <w:rsid w:val="004937DB"/>
    <w:rsid w:val="00493B20"/>
    <w:rsid w:val="00493F12"/>
    <w:rsid w:val="00494F61"/>
    <w:rsid w:val="0049514D"/>
    <w:rsid w:val="0049551F"/>
    <w:rsid w:val="00495E1A"/>
    <w:rsid w:val="00495F6E"/>
    <w:rsid w:val="00496AC2"/>
    <w:rsid w:val="00496B1E"/>
    <w:rsid w:val="00496EEE"/>
    <w:rsid w:val="00497CA4"/>
    <w:rsid w:val="00497D2E"/>
    <w:rsid w:val="004A0242"/>
    <w:rsid w:val="004A04D1"/>
    <w:rsid w:val="004A05B9"/>
    <w:rsid w:val="004A0718"/>
    <w:rsid w:val="004A0908"/>
    <w:rsid w:val="004A15A5"/>
    <w:rsid w:val="004A163E"/>
    <w:rsid w:val="004A16A2"/>
    <w:rsid w:val="004A1D30"/>
    <w:rsid w:val="004A1ED1"/>
    <w:rsid w:val="004A2154"/>
    <w:rsid w:val="004A24A3"/>
    <w:rsid w:val="004A2523"/>
    <w:rsid w:val="004A2618"/>
    <w:rsid w:val="004A2C53"/>
    <w:rsid w:val="004A321D"/>
    <w:rsid w:val="004A34D3"/>
    <w:rsid w:val="004A3A05"/>
    <w:rsid w:val="004A4646"/>
    <w:rsid w:val="004A4665"/>
    <w:rsid w:val="004A4BD9"/>
    <w:rsid w:val="004A4E7F"/>
    <w:rsid w:val="004A4FC6"/>
    <w:rsid w:val="004A5F73"/>
    <w:rsid w:val="004A6924"/>
    <w:rsid w:val="004A696A"/>
    <w:rsid w:val="004A69A5"/>
    <w:rsid w:val="004A6FC3"/>
    <w:rsid w:val="004A7054"/>
    <w:rsid w:val="004A735A"/>
    <w:rsid w:val="004A7AF9"/>
    <w:rsid w:val="004A7C17"/>
    <w:rsid w:val="004A7DA9"/>
    <w:rsid w:val="004B01E3"/>
    <w:rsid w:val="004B01F5"/>
    <w:rsid w:val="004B0AA9"/>
    <w:rsid w:val="004B0ACA"/>
    <w:rsid w:val="004B0AEC"/>
    <w:rsid w:val="004B110B"/>
    <w:rsid w:val="004B1125"/>
    <w:rsid w:val="004B27D4"/>
    <w:rsid w:val="004B2E7F"/>
    <w:rsid w:val="004B2F76"/>
    <w:rsid w:val="004B3006"/>
    <w:rsid w:val="004B321D"/>
    <w:rsid w:val="004B3349"/>
    <w:rsid w:val="004B347D"/>
    <w:rsid w:val="004B3646"/>
    <w:rsid w:val="004B38C5"/>
    <w:rsid w:val="004B3DF6"/>
    <w:rsid w:val="004B3EC2"/>
    <w:rsid w:val="004B4287"/>
    <w:rsid w:val="004B5E9D"/>
    <w:rsid w:val="004B60D7"/>
    <w:rsid w:val="004B60DF"/>
    <w:rsid w:val="004B628B"/>
    <w:rsid w:val="004B7F81"/>
    <w:rsid w:val="004C000B"/>
    <w:rsid w:val="004C0103"/>
    <w:rsid w:val="004C0195"/>
    <w:rsid w:val="004C18D6"/>
    <w:rsid w:val="004C1965"/>
    <w:rsid w:val="004C200F"/>
    <w:rsid w:val="004C20F4"/>
    <w:rsid w:val="004C2827"/>
    <w:rsid w:val="004C3955"/>
    <w:rsid w:val="004C401B"/>
    <w:rsid w:val="004C4AD2"/>
    <w:rsid w:val="004C4DBB"/>
    <w:rsid w:val="004C4F2F"/>
    <w:rsid w:val="004C5495"/>
    <w:rsid w:val="004C58CD"/>
    <w:rsid w:val="004C5C55"/>
    <w:rsid w:val="004C65B2"/>
    <w:rsid w:val="004C7015"/>
    <w:rsid w:val="004C76DF"/>
    <w:rsid w:val="004C772E"/>
    <w:rsid w:val="004D0045"/>
    <w:rsid w:val="004D078B"/>
    <w:rsid w:val="004D07F9"/>
    <w:rsid w:val="004D080A"/>
    <w:rsid w:val="004D0D96"/>
    <w:rsid w:val="004D0F85"/>
    <w:rsid w:val="004D1586"/>
    <w:rsid w:val="004D1FB3"/>
    <w:rsid w:val="004D2465"/>
    <w:rsid w:val="004D277A"/>
    <w:rsid w:val="004D2AB9"/>
    <w:rsid w:val="004D2F0C"/>
    <w:rsid w:val="004D2FFF"/>
    <w:rsid w:val="004D3700"/>
    <w:rsid w:val="004D3DF3"/>
    <w:rsid w:val="004D41B8"/>
    <w:rsid w:val="004D479E"/>
    <w:rsid w:val="004D4D46"/>
    <w:rsid w:val="004D4DAD"/>
    <w:rsid w:val="004D4DC0"/>
    <w:rsid w:val="004D5363"/>
    <w:rsid w:val="004D5759"/>
    <w:rsid w:val="004D6759"/>
    <w:rsid w:val="004D7862"/>
    <w:rsid w:val="004D7D41"/>
    <w:rsid w:val="004D7D8B"/>
    <w:rsid w:val="004E0768"/>
    <w:rsid w:val="004E0D10"/>
    <w:rsid w:val="004E1621"/>
    <w:rsid w:val="004E190A"/>
    <w:rsid w:val="004E1B6C"/>
    <w:rsid w:val="004E1C82"/>
    <w:rsid w:val="004E20B2"/>
    <w:rsid w:val="004E2250"/>
    <w:rsid w:val="004E2600"/>
    <w:rsid w:val="004E2CAE"/>
    <w:rsid w:val="004E2F32"/>
    <w:rsid w:val="004E358D"/>
    <w:rsid w:val="004E3B49"/>
    <w:rsid w:val="004E3BCE"/>
    <w:rsid w:val="004E475C"/>
    <w:rsid w:val="004E5027"/>
    <w:rsid w:val="004E598A"/>
    <w:rsid w:val="004E6192"/>
    <w:rsid w:val="004E6196"/>
    <w:rsid w:val="004E629B"/>
    <w:rsid w:val="004E6808"/>
    <w:rsid w:val="004E6A3C"/>
    <w:rsid w:val="004E6BA2"/>
    <w:rsid w:val="004E70DB"/>
    <w:rsid w:val="004E75FD"/>
    <w:rsid w:val="004E7E27"/>
    <w:rsid w:val="004F0930"/>
    <w:rsid w:val="004F0AB3"/>
    <w:rsid w:val="004F12BB"/>
    <w:rsid w:val="004F1861"/>
    <w:rsid w:val="004F1A2D"/>
    <w:rsid w:val="004F1A85"/>
    <w:rsid w:val="004F1F0D"/>
    <w:rsid w:val="004F2115"/>
    <w:rsid w:val="004F2890"/>
    <w:rsid w:val="004F2CAF"/>
    <w:rsid w:val="004F2DC4"/>
    <w:rsid w:val="004F3B3A"/>
    <w:rsid w:val="004F3B97"/>
    <w:rsid w:val="004F449F"/>
    <w:rsid w:val="004F48A6"/>
    <w:rsid w:val="004F4CF4"/>
    <w:rsid w:val="004F4E99"/>
    <w:rsid w:val="004F549F"/>
    <w:rsid w:val="004F5B84"/>
    <w:rsid w:val="004F5D05"/>
    <w:rsid w:val="004F5DCC"/>
    <w:rsid w:val="004F626B"/>
    <w:rsid w:val="004F641B"/>
    <w:rsid w:val="004F65D6"/>
    <w:rsid w:val="004F66B4"/>
    <w:rsid w:val="004F67ED"/>
    <w:rsid w:val="004F68A7"/>
    <w:rsid w:val="004F6991"/>
    <w:rsid w:val="004F6A81"/>
    <w:rsid w:val="004F74DA"/>
    <w:rsid w:val="004F7770"/>
    <w:rsid w:val="004F7EAD"/>
    <w:rsid w:val="00500CEB"/>
    <w:rsid w:val="0050114D"/>
    <w:rsid w:val="005013D0"/>
    <w:rsid w:val="00501460"/>
    <w:rsid w:val="00501830"/>
    <w:rsid w:val="0050198A"/>
    <w:rsid w:val="00501AFF"/>
    <w:rsid w:val="00501BFB"/>
    <w:rsid w:val="00501E0B"/>
    <w:rsid w:val="00501F18"/>
    <w:rsid w:val="00502F4A"/>
    <w:rsid w:val="00503634"/>
    <w:rsid w:val="00503F61"/>
    <w:rsid w:val="005045EF"/>
    <w:rsid w:val="00504615"/>
    <w:rsid w:val="005048F9"/>
    <w:rsid w:val="00504F54"/>
    <w:rsid w:val="00504F76"/>
    <w:rsid w:val="005050F1"/>
    <w:rsid w:val="00505364"/>
    <w:rsid w:val="005053A1"/>
    <w:rsid w:val="00505529"/>
    <w:rsid w:val="0050560F"/>
    <w:rsid w:val="00506536"/>
    <w:rsid w:val="00506C33"/>
    <w:rsid w:val="00507193"/>
    <w:rsid w:val="0050746A"/>
    <w:rsid w:val="00507596"/>
    <w:rsid w:val="00510069"/>
    <w:rsid w:val="00510146"/>
    <w:rsid w:val="005107C0"/>
    <w:rsid w:val="00510AB8"/>
    <w:rsid w:val="00510D07"/>
    <w:rsid w:val="00511042"/>
    <w:rsid w:val="00511216"/>
    <w:rsid w:val="005115BC"/>
    <w:rsid w:val="00511D22"/>
    <w:rsid w:val="00511E4F"/>
    <w:rsid w:val="00511F9D"/>
    <w:rsid w:val="00511FB6"/>
    <w:rsid w:val="005120D4"/>
    <w:rsid w:val="00512408"/>
    <w:rsid w:val="00512F62"/>
    <w:rsid w:val="005130DF"/>
    <w:rsid w:val="0051369F"/>
    <w:rsid w:val="005138E7"/>
    <w:rsid w:val="00513DA6"/>
    <w:rsid w:val="00513E21"/>
    <w:rsid w:val="00513ED1"/>
    <w:rsid w:val="005145D6"/>
    <w:rsid w:val="005146B3"/>
    <w:rsid w:val="00514FE7"/>
    <w:rsid w:val="005151C5"/>
    <w:rsid w:val="0051533F"/>
    <w:rsid w:val="005155D2"/>
    <w:rsid w:val="00515DB0"/>
    <w:rsid w:val="0051613D"/>
    <w:rsid w:val="005162CA"/>
    <w:rsid w:val="005170B2"/>
    <w:rsid w:val="0051739F"/>
    <w:rsid w:val="00517F88"/>
    <w:rsid w:val="00520180"/>
    <w:rsid w:val="00520185"/>
    <w:rsid w:val="005202D5"/>
    <w:rsid w:val="005204B4"/>
    <w:rsid w:val="0052097D"/>
    <w:rsid w:val="0052118D"/>
    <w:rsid w:val="005217AC"/>
    <w:rsid w:val="0052182F"/>
    <w:rsid w:val="00521AE2"/>
    <w:rsid w:val="00521C42"/>
    <w:rsid w:val="00522414"/>
    <w:rsid w:val="0052247D"/>
    <w:rsid w:val="005226B5"/>
    <w:rsid w:val="00522786"/>
    <w:rsid w:val="005228CC"/>
    <w:rsid w:val="00522992"/>
    <w:rsid w:val="005229E2"/>
    <w:rsid w:val="00522D1A"/>
    <w:rsid w:val="005236DA"/>
    <w:rsid w:val="0052389F"/>
    <w:rsid w:val="005239F4"/>
    <w:rsid w:val="00523F1A"/>
    <w:rsid w:val="005240C8"/>
    <w:rsid w:val="00524871"/>
    <w:rsid w:val="00524D8D"/>
    <w:rsid w:val="00524DE2"/>
    <w:rsid w:val="00524FB8"/>
    <w:rsid w:val="00524FBA"/>
    <w:rsid w:val="005251E2"/>
    <w:rsid w:val="0052551E"/>
    <w:rsid w:val="00525F15"/>
    <w:rsid w:val="005262D8"/>
    <w:rsid w:val="005264D8"/>
    <w:rsid w:val="005266CD"/>
    <w:rsid w:val="005269EE"/>
    <w:rsid w:val="00527561"/>
    <w:rsid w:val="0052798E"/>
    <w:rsid w:val="00530772"/>
    <w:rsid w:val="00530B68"/>
    <w:rsid w:val="00530B75"/>
    <w:rsid w:val="00530C8F"/>
    <w:rsid w:val="00530CF0"/>
    <w:rsid w:val="00531186"/>
    <w:rsid w:val="005311E2"/>
    <w:rsid w:val="00531BDB"/>
    <w:rsid w:val="00531D3E"/>
    <w:rsid w:val="00531DDD"/>
    <w:rsid w:val="0053240E"/>
    <w:rsid w:val="00532589"/>
    <w:rsid w:val="0053264F"/>
    <w:rsid w:val="00532652"/>
    <w:rsid w:val="0053307B"/>
    <w:rsid w:val="00533084"/>
    <w:rsid w:val="00533EC0"/>
    <w:rsid w:val="00533FDF"/>
    <w:rsid w:val="005342A5"/>
    <w:rsid w:val="00534526"/>
    <w:rsid w:val="00534BA4"/>
    <w:rsid w:val="00534C87"/>
    <w:rsid w:val="00534E02"/>
    <w:rsid w:val="00535EF6"/>
    <w:rsid w:val="00535FF9"/>
    <w:rsid w:val="00536525"/>
    <w:rsid w:val="00536645"/>
    <w:rsid w:val="005367C5"/>
    <w:rsid w:val="005368F0"/>
    <w:rsid w:val="00536D8B"/>
    <w:rsid w:val="00537127"/>
    <w:rsid w:val="00537C00"/>
    <w:rsid w:val="0054037E"/>
    <w:rsid w:val="005403D9"/>
    <w:rsid w:val="00540635"/>
    <w:rsid w:val="00540E73"/>
    <w:rsid w:val="00541105"/>
    <w:rsid w:val="0054116E"/>
    <w:rsid w:val="0054123B"/>
    <w:rsid w:val="005413B7"/>
    <w:rsid w:val="005419E8"/>
    <w:rsid w:val="00542138"/>
    <w:rsid w:val="00542412"/>
    <w:rsid w:val="00542C03"/>
    <w:rsid w:val="00543B27"/>
    <w:rsid w:val="00543BCB"/>
    <w:rsid w:val="005447BB"/>
    <w:rsid w:val="00544816"/>
    <w:rsid w:val="00544E52"/>
    <w:rsid w:val="0054536C"/>
    <w:rsid w:val="0054557C"/>
    <w:rsid w:val="00545DE2"/>
    <w:rsid w:val="005461D1"/>
    <w:rsid w:val="00546967"/>
    <w:rsid w:val="00546CEB"/>
    <w:rsid w:val="00546EC0"/>
    <w:rsid w:val="00546F9F"/>
    <w:rsid w:val="00547336"/>
    <w:rsid w:val="00547F6D"/>
    <w:rsid w:val="0055047D"/>
    <w:rsid w:val="00550D48"/>
    <w:rsid w:val="00550DCF"/>
    <w:rsid w:val="00551031"/>
    <w:rsid w:val="00551072"/>
    <w:rsid w:val="00551A7F"/>
    <w:rsid w:val="00551EB6"/>
    <w:rsid w:val="0055200E"/>
    <w:rsid w:val="00552021"/>
    <w:rsid w:val="005520A5"/>
    <w:rsid w:val="005521C0"/>
    <w:rsid w:val="00552D07"/>
    <w:rsid w:val="00552ED5"/>
    <w:rsid w:val="005530DB"/>
    <w:rsid w:val="00553124"/>
    <w:rsid w:val="00553520"/>
    <w:rsid w:val="005537B4"/>
    <w:rsid w:val="00553CAB"/>
    <w:rsid w:val="005542FD"/>
    <w:rsid w:val="005546A2"/>
    <w:rsid w:val="00554892"/>
    <w:rsid w:val="005553E4"/>
    <w:rsid w:val="0055592A"/>
    <w:rsid w:val="00555D03"/>
    <w:rsid w:val="00555E94"/>
    <w:rsid w:val="00555FA8"/>
    <w:rsid w:val="0055644C"/>
    <w:rsid w:val="0055655A"/>
    <w:rsid w:val="005565FD"/>
    <w:rsid w:val="005569CF"/>
    <w:rsid w:val="005569E6"/>
    <w:rsid w:val="00556C52"/>
    <w:rsid w:val="00556EAA"/>
    <w:rsid w:val="00556ED7"/>
    <w:rsid w:val="0055714F"/>
    <w:rsid w:val="00557489"/>
    <w:rsid w:val="00557DE2"/>
    <w:rsid w:val="00557F30"/>
    <w:rsid w:val="00560617"/>
    <w:rsid w:val="00560641"/>
    <w:rsid w:val="00561384"/>
    <w:rsid w:val="005616E9"/>
    <w:rsid w:val="00561772"/>
    <w:rsid w:val="00561B4D"/>
    <w:rsid w:val="00561C06"/>
    <w:rsid w:val="00561C5C"/>
    <w:rsid w:val="00562039"/>
    <w:rsid w:val="0056207A"/>
    <w:rsid w:val="005627A9"/>
    <w:rsid w:val="00562BEA"/>
    <w:rsid w:val="005634B9"/>
    <w:rsid w:val="00563823"/>
    <w:rsid w:val="00563831"/>
    <w:rsid w:val="00563ED5"/>
    <w:rsid w:val="00563F82"/>
    <w:rsid w:val="00564605"/>
    <w:rsid w:val="00564BE2"/>
    <w:rsid w:val="00564E93"/>
    <w:rsid w:val="005651D5"/>
    <w:rsid w:val="005659DC"/>
    <w:rsid w:val="00565CCB"/>
    <w:rsid w:val="0056617F"/>
    <w:rsid w:val="0056692A"/>
    <w:rsid w:val="00566FC1"/>
    <w:rsid w:val="005670F0"/>
    <w:rsid w:val="0056772E"/>
    <w:rsid w:val="005677D3"/>
    <w:rsid w:val="0056799A"/>
    <w:rsid w:val="00567D3B"/>
    <w:rsid w:val="005704DE"/>
    <w:rsid w:val="005714DC"/>
    <w:rsid w:val="005714FE"/>
    <w:rsid w:val="00571646"/>
    <w:rsid w:val="00571AE7"/>
    <w:rsid w:val="00571B1A"/>
    <w:rsid w:val="0057271A"/>
    <w:rsid w:val="005727D7"/>
    <w:rsid w:val="00572C0E"/>
    <w:rsid w:val="005733E2"/>
    <w:rsid w:val="00573D71"/>
    <w:rsid w:val="005745C0"/>
    <w:rsid w:val="00574BB4"/>
    <w:rsid w:val="0057537E"/>
    <w:rsid w:val="005754F3"/>
    <w:rsid w:val="005757E3"/>
    <w:rsid w:val="00575ED2"/>
    <w:rsid w:val="0057616C"/>
    <w:rsid w:val="005761F5"/>
    <w:rsid w:val="005768D4"/>
    <w:rsid w:val="00576B37"/>
    <w:rsid w:val="00576C40"/>
    <w:rsid w:val="00576DA3"/>
    <w:rsid w:val="00576E3D"/>
    <w:rsid w:val="00577666"/>
    <w:rsid w:val="00577A72"/>
    <w:rsid w:val="00577AD9"/>
    <w:rsid w:val="00580144"/>
    <w:rsid w:val="005801B9"/>
    <w:rsid w:val="00580656"/>
    <w:rsid w:val="0058065E"/>
    <w:rsid w:val="00581633"/>
    <w:rsid w:val="00581652"/>
    <w:rsid w:val="00581C46"/>
    <w:rsid w:val="00582224"/>
    <w:rsid w:val="005822BE"/>
    <w:rsid w:val="005824F9"/>
    <w:rsid w:val="00582730"/>
    <w:rsid w:val="00582863"/>
    <w:rsid w:val="00582988"/>
    <w:rsid w:val="00582AAC"/>
    <w:rsid w:val="00582E98"/>
    <w:rsid w:val="00583FE4"/>
    <w:rsid w:val="00584104"/>
    <w:rsid w:val="00584A06"/>
    <w:rsid w:val="00584BDD"/>
    <w:rsid w:val="00584E8A"/>
    <w:rsid w:val="00584F27"/>
    <w:rsid w:val="00584F7D"/>
    <w:rsid w:val="0058534E"/>
    <w:rsid w:val="005854E9"/>
    <w:rsid w:val="005859D8"/>
    <w:rsid w:val="00585E64"/>
    <w:rsid w:val="00585F7C"/>
    <w:rsid w:val="0058600A"/>
    <w:rsid w:val="00586109"/>
    <w:rsid w:val="005862E7"/>
    <w:rsid w:val="00586333"/>
    <w:rsid w:val="0058669D"/>
    <w:rsid w:val="005866AF"/>
    <w:rsid w:val="00586A14"/>
    <w:rsid w:val="005871C7"/>
    <w:rsid w:val="0058726F"/>
    <w:rsid w:val="005903F7"/>
    <w:rsid w:val="00590B8F"/>
    <w:rsid w:val="00590F50"/>
    <w:rsid w:val="00590FB5"/>
    <w:rsid w:val="005910C5"/>
    <w:rsid w:val="00591368"/>
    <w:rsid w:val="00591C57"/>
    <w:rsid w:val="00591EFD"/>
    <w:rsid w:val="00592839"/>
    <w:rsid w:val="0059359C"/>
    <w:rsid w:val="00593690"/>
    <w:rsid w:val="005939EA"/>
    <w:rsid w:val="00593E1D"/>
    <w:rsid w:val="00593E44"/>
    <w:rsid w:val="00593EAD"/>
    <w:rsid w:val="00593F79"/>
    <w:rsid w:val="00594092"/>
    <w:rsid w:val="00594394"/>
    <w:rsid w:val="00594A84"/>
    <w:rsid w:val="00594CF0"/>
    <w:rsid w:val="0059522B"/>
    <w:rsid w:val="00595369"/>
    <w:rsid w:val="0059568F"/>
    <w:rsid w:val="00595B0E"/>
    <w:rsid w:val="00595FD2"/>
    <w:rsid w:val="005967B7"/>
    <w:rsid w:val="00596B9D"/>
    <w:rsid w:val="00596C8F"/>
    <w:rsid w:val="005973E1"/>
    <w:rsid w:val="00597418"/>
    <w:rsid w:val="0059768E"/>
    <w:rsid w:val="00597CB9"/>
    <w:rsid w:val="005A07DE"/>
    <w:rsid w:val="005A0CD0"/>
    <w:rsid w:val="005A1031"/>
    <w:rsid w:val="005A1DD2"/>
    <w:rsid w:val="005A1E3B"/>
    <w:rsid w:val="005A1F9F"/>
    <w:rsid w:val="005A2641"/>
    <w:rsid w:val="005A2AE6"/>
    <w:rsid w:val="005A2DC6"/>
    <w:rsid w:val="005A3298"/>
    <w:rsid w:val="005A3A43"/>
    <w:rsid w:val="005A3AB4"/>
    <w:rsid w:val="005A47DF"/>
    <w:rsid w:val="005A4EB0"/>
    <w:rsid w:val="005A4EDE"/>
    <w:rsid w:val="005A4F20"/>
    <w:rsid w:val="005A5256"/>
    <w:rsid w:val="005A525F"/>
    <w:rsid w:val="005A5268"/>
    <w:rsid w:val="005A5694"/>
    <w:rsid w:val="005A65FF"/>
    <w:rsid w:val="005A6A63"/>
    <w:rsid w:val="005A6E09"/>
    <w:rsid w:val="005A6FE7"/>
    <w:rsid w:val="005A7022"/>
    <w:rsid w:val="005A72F9"/>
    <w:rsid w:val="005B021E"/>
    <w:rsid w:val="005B06DA"/>
    <w:rsid w:val="005B12FF"/>
    <w:rsid w:val="005B212E"/>
    <w:rsid w:val="005B2680"/>
    <w:rsid w:val="005B275B"/>
    <w:rsid w:val="005B2C71"/>
    <w:rsid w:val="005B31C4"/>
    <w:rsid w:val="005B44BD"/>
    <w:rsid w:val="005B565D"/>
    <w:rsid w:val="005B59E3"/>
    <w:rsid w:val="005B5B49"/>
    <w:rsid w:val="005B63C7"/>
    <w:rsid w:val="005B675C"/>
    <w:rsid w:val="005B6D65"/>
    <w:rsid w:val="005B6ED6"/>
    <w:rsid w:val="005B6FAE"/>
    <w:rsid w:val="005B78F8"/>
    <w:rsid w:val="005B7B93"/>
    <w:rsid w:val="005C0724"/>
    <w:rsid w:val="005C08B4"/>
    <w:rsid w:val="005C0BC5"/>
    <w:rsid w:val="005C11D9"/>
    <w:rsid w:val="005C19FB"/>
    <w:rsid w:val="005C1ACB"/>
    <w:rsid w:val="005C1BB8"/>
    <w:rsid w:val="005C1E71"/>
    <w:rsid w:val="005C210E"/>
    <w:rsid w:val="005C2273"/>
    <w:rsid w:val="005C23E5"/>
    <w:rsid w:val="005C2F8E"/>
    <w:rsid w:val="005C2FBB"/>
    <w:rsid w:val="005C3240"/>
    <w:rsid w:val="005C329A"/>
    <w:rsid w:val="005C33D9"/>
    <w:rsid w:val="005C36DF"/>
    <w:rsid w:val="005C392D"/>
    <w:rsid w:val="005C3B08"/>
    <w:rsid w:val="005C3E32"/>
    <w:rsid w:val="005C41FF"/>
    <w:rsid w:val="005C4AAE"/>
    <w:rsid w:val="005C536C"/>
    <w:rsid w:val="005C56C2"/>
    <w:rsid w:val="005C5C01"/>
    <w:rsid w:val="005C5C56"/>
    <w:rsid w:val="005C66E7"/>
    <w:rsid w:val="005C677A"/>
    <w:rsid w:val="005C6995"/>
    <w:rsid w:val="005C7215"/>
    <w:rsid w:val="005C7599"/>
    <w:rsid w:val="005C76AE"/>
    <w:rsid w:val="005C7862"/>
    <w:rsid w:val="005C7E91"/>
    <w:rsid w:val="005D0302"/>
    <w:rsid w:val="005D09E6"/>
    <w:rsid w:val="005D0B64"/>
    <w:rsid w:val="005D18F3"/>
    <w:rsid w:val="005D2933"/>
    <w:rsid w:val="005D3751"/>
    <w:rsid w:val="005D377A"/>
    <w:rsid w:val="005D3DD6"/>
    <w:rsid w:val="005D3F31"/>
    <w:rsid w:val="005D546C"/>
    <w:rsid w:val="005D562D"/>
    <w:rsid w:val="005D5DF4"/>
    <w:rsid w:val="005D5E6D"/>
    <w:rsid w:val="005D65B4"/>
    <w:rsid w:val="005D6814"/>
    <w:rsid w:val="005D6AE7"/>
    <w:rsid w:val="005D74C7"/>
    <w:rsid w:val="005E0ED8"/>
    <w:rsid w:val="005E137B"/>
    <w:rsid w:val="005E1543"/>
    <w:rsid w:val="005E16FB"/>
    <w:rsid w:val="005E1B0C"/>
    <w:rsid w:val="005E1DAB"/>
    <w:rsid w:val="005E2E79"/>
    <w:rsid w:val="005E2EB6"/>
    <w:rsid w:val="005E30B2"/>
    <w:rsid w:val="005E31AA"/>
    <w:rsid w:val="005E3378"/>
    <w:rsid w:val="005E38EB"/>
    <w:rsid w:val="005E3B85"/>
    <w:rsid w:val="005E3C5A"/>
    <w:rsid w:val="005E45F2"/>
    <w:rsid w:val="005E4973"/>
    <w:rsid w:val="005E4F6A"/>
    <w:rsid w:val="005E508F"/>
    <w:rsid w:val="005E6F25"/>
    <w:rsid w:val="005E7BE5"/>
    <w:rsid w:val="005E7DAA"/>
    <w:rsid w:val="005F0444"/>
    <w:rsid w:val="005F0A73"/>
    <w:rsid w:val="005F0DEA"/>
    <w:rsid w:val="005F15A8"/>
    <w:rsid w:val="005F21F5"/>
    <w:rsid w:val="005F2848"/>
    <w:rsid w:val="005F2925"/>
    <w:rsid w:val="005F2D56"/>
    <w:rsid w:val="005F3144"/>
    <w:rsid w:val="005F3197"/>
    <w:rsid w:val="005F319C"/>
    <w:rsid w:val="005F329C"/>
    <w:rsid w:val="005F3303"/>
    <w:rsid w:val="005F39C4"/>
    <w:rsid w:val="005F39FE"/>
    <w:rsid w:val="005F49DA"/>
    <w:rsid w:val="005F4F5C"/>
    <w:rsid w:val="005F53D7"/>
    <w:rsid w:val="005F56B6"/>
    <w:rsid w:val="005F5878"/>
    <w:rsid w:val="005F5967"/>
    <w:rsid w:val="005F5970"/>
    <w:rsid w:val="005F5F82"/>
    <w:rsid w:val="005F6531"/>
    <w:rsid w:val="005F670A"/>
    <w:rsid w:val="005F67FC"/>
    <w:rsid w:val="005F6A26"/>
    <w:rsid w:val="005F6A4B"/>
    <w:rsid w:val="005F7164"/>
    <w:rsid w:val="005F71C7"/>
    <w:rsid w:val="005F7B34"/>
    <w:rsid w:val="005F7FCE"/>
    <w:rsid w:val="0060094C"/>
    <w:rsid w:val="00600D1F"/>
    <w:rsid w:val="00602C14"/>
    <w:rsid w:val="00603919"/>
    <w:rsid w:val="006039F0"/>
    <w:rsid w:val="00603DEA"/>
    <w:rsid w:val="00603F50"/>
    <w:rsid w:val="006043CC"/>
    <w:rsid w:val="00604714"/>
    <w:rsid w:val="00604EA1"/>
    <w:rsid w:val="00604FBA"/>
    <w:rsid w:val="006053D5"/>
    <w:rsid w:val="00605C04"/>
    <w:rsid w:val="00605ED2"/>
    <w:rsid w:val="0060604B"/>
    <w:rsid w:val="006060E8"/>
    <w:rsid w:val="0060695D"/>
    <w:rsid w:val="00607B0D"/>
    <w:rsid w:val="00607B8E"/>
    <w:rsid w:val="00607BC2"/>
    <w:rsid w:val="00610146"/>
    <w:rsid w:val="00610552"/>
    <w:rsid w:val="00610F11"/>
    <w:rsid w:val="00611350"/>
    <w:rsid w:val="00611404"/>
    <w:rsid w:val="006116E9"/>
    <w:rsid w:val="00611F3D"/>
    <w:rsid w:val="00612150"/>
    <w:rsid w:val="0061229F"/>
    <w:rsid w:val="00612336"/>
    <w:rsid w:val="0061247F"/>
    <w:rsid w:val="006124F1"/>
    <w:rsid w:val="006124F9"/>
    <w:rsid w:val="0061271C"/>
    <w:rsid w:val="006127E2"/>
    <w:rsid w:val="00612EE6"/>
    <w:rsid w:val="00613205"/>
    <w:rsid w:val="006133E4"/>
    <w:rsid w:val="00613FC4"/>
    <w:rsid w:val="00614103"/>
    <w:rsid w:val="0061468C"/>
    <w:rsid w:val="00614693"/>
    <w:rsid w:val="0061540A"/>
    <w:rsid w:val="00615865"/>
    <w:rsid w:val="0061685C"/>
    <w:rsid w:val="00616D94"/>
    <w:rsid w:val="00616EC1"/>
    <w:rsid w:val="00616F3A"/>
    <w:rsid w:val="0061719A"/>
    <w:rsid w:val="006172D0"/>
    <w:rsid w:val="00617498"/>
    <w:rsid w:val="006178BD"/>
    <w:rsid w:val="00617E97"/>
    <w:rsid w:val="006202E3"/>
    <w:rsid w:val="00620374"/>
    <w:rsid w:val="00620737"/>
    <w:rsid w:val="00621013"/>
    <w:rsid w:val="006210CF"/>
    <w:rsid w:val="00621C9A"/>
    <w:rsid w:val="00621F90"/>
    <w:rsid w:val="00621FD1"/>
    <w:rsid w:val="006226BF"/>
    <w:rsid w:val="00624043"/>
    <w:rsid w:val="006240C4"/>
    <w:rsid w:val="00624413"/>
    <w:rsid w:val="00624DCA"/>
    <w:rsid w:val="00625241"/>
    <w:rsid w:val="00625475"/>
    <w:rsid w:val="006258C1"/>
    <w:rsid w:val="00625A80"/>
    <w:rsid w:val="00626604"/>
    <w:rsid w:val="00626870"/>
    <w:rsid w:val="006271F7"/>
    <w:rsid w:val="00627723"/>
    <w:rsid w:val="00627C77"/>
    <w:rsid w:val="006302E3"/>
    <w:rsid w:val="0063060D"/>
    <w:rsid w:val="00630835"/>
    <w:rsid w:val="00630D4E"/>
    <w:rsid w:val="0063116F"/>
    <w:rsid w:val="006316D0"/>
    <w:rsid w:val="00631709"/>
    <w:rsid w:val="00631813"/>
    <w:rsid w:val="00631935"/>
    <w:rsid w:val="006325FD"/>
    <w:rsid w:val="006329C1"/>
    <w:rsid w:val="00632C40"/>
    <w:rsid w:val="00632CC5"/>
    <w:rsid w:val="00633A2B"/>
    <w:rsid w:val="00633AFD"/>
    <w:rsid w:val="00633E31"/>
    <w:rsid w:val="00634998"/>
    <w:rsid w:val="00634C96"/>
    <w:rsid w:val="00634CE3"/>
    <w:rsid w:val="00635040"/>
    <w:rsid w:val="00635116"/>
    <w:rsid w:val="00635A35"/>
    <w:rsid w:val="00635D63"/>
    <w:rsid w:val="00635E55"/>
    <w:rsid w:val="00636CA5"/>
    <w:rsid w:val="00636E2E"/>
    <w:rsid w:val="00637356"/>
    <w:rsid w:val="006374F5"/>
    <w:rsid w:val="006378D6"/>
    <w:rsid w:val="006378F0"/>
    <w:rsid w:val="00637E95"/>
    <w:rsid w:val="00640218"/>
    <w:rsid w:val="0064093E"/>
    <w:rsid w:val="00640CBF"/>
    <w:rsid w:val="00640DA8"/>
    <w:rsid w:val="0064122C"/>
    <w:rsid w:val="006420AB"/>
    <w:rsid w:val="006421A7"/>
    <w:rsid w:val="00642745"/>
    <w:rsid w:val="00643C15"/>
    <w:rsid w:val="00645879"/>
    <w:rsid w:val="006458E6"/>
    <w:rsid w:val="00645BA5"/>
    <w:rsid w:val="00645F10"/>
    <w:rsid w:val="006460B4"/>
    <w:rsid w:val="00646831"/>
    <w:rsid w:val="006469E8"/>
    <w:rsid w:val="00646A3F"/>
    <w:rsid w:val="00646A61"/>
    <w:rsid w:val="00646AE7"/>
    <w:rsid w:val="006473A3"/>
    <w:rsid w:val="006477B3"/>
    <w:rsid w:val="00647B14"/>
    <w:rsid w:val="00647E7B"/>
    <w:rsid w:val="00650507"/>
    <w:rsid w:val="00650599"/>
    <w:rsid w:val="006506ED"/>
    <w:rsid w:val="00650C02"/>
    <w:rsid w:val="0065118F"/>
    <w:rsid w:val="00651754"/>
    <w:rsid w:val="006517AA"/>
    <w:rsid w:val="00652A76"/>
    <w:rsid w:val="00653AAB"/>
    <w:rsid w:val="006543F1"/>
    <w:rsid w:val="0065446C"/>
    <w:rsid w:val="0065451A"/>
    <w:rsid w:val="00654CB6"/>
    <w:rsid w:val="00654FFD"/>
    <w:rsid w:val="0065506A"/>
    <w:rsid w:val="006551E8"/>
    <w:rsid w:val="006553FF"/>
    <w:rsid w:val="006555CC"/>
    <w:rsid w:val="0065582A"/>
    <w:rsid w:val="00655935"/>
    <w:rsid w:val="006567FC"/>
    <w:rsid w:val="00656AB3"/>
    <w:rsid w:val="0065761C"/>
    <w:rsid w:val="00657A34"/>
    <w:rsid w:val="00657E76"/>
    <w:rsid w:val="00660E5B"/>
    <w:rsid w:val="0066101B"/>
    <w:rsid w:val="00661474"/>
    <w:rsid w:val="0066176F"/>
    <w:rsid w:val="00661809"/>
    <w:rsid w:val="00661CBF"/>
    <w:rsid w:val="00662035"/>
    <w:rsid w:val="00662106"/>
    <w:rsid w:val="0066233A"/>
    <w:rsid w:val="00663003"/>
    <w:rsid w:val="00663755"/>
    <w:rsid w:val="00663C1B"/>
    <w:rsid w:val="00664313"/>
    <w:rsid w:val="006645F4"/>
    <w:rsid w:val="006646B7"/>
    <w:rsid w:val="00664A73"/>
    <w:rsid w:val="00664AFE"/>
    <w:rsid w:val="00664E20"/>
    <w:rsid w:val="00665188"/>
    <w:rsid w:val="00665BC0"/>
    <w:rsid w:val="00665EC6"/>
    <w:rsid w:val="00665FE0"/>
    <w:rsid w:val="00666267"/>
    <w:rsid w:val="00666877"/>
    <w:rsid w:val="006700ED"/>
    <w:rsid w:val="00670495"/>
    <w:rsid w:val="00670F09"/>
    <w:rsid w:val="00671105"/>
    <w:rsid w:val="0067128B"/>
    <w:rsid w:val="006716A4"/>
    <w:rsid w:val="006720B4"/>
    <w:rsid w:val="00672221"/>
    <w:rsid w:val="006723E0"/>
    <w:rsid w:val="00672A5B"/>
    <w:rsid w:val="00672EFD"/>
    <w:rsid w:val="0067302A"/>
    <w:rsid w:val="0067312E"/>
    <w:rsid w:val="006732D8"/>
    <w:rsid w:val="00673492"/>
    <w:rsid w:val="00673E99"/>
    <w:rsid w:val="0067413B"/>
    <w:rsid w:val="006741F8"/>
    <w:rsid w:val="00674669"/>
    <w:rsid w:val="00675387"/>
    <w:rsid w:val="006753AF"/>
    <w:rsid w:val="0067575C"/>
    <w:rsid w:val="00675BBF"/>
    <w:rsid w:val="00675FBF"/>
    <w:rsid w:val="00676019"/>
    <w:rsid w:val="00676246"/>
    <w:rsid w:val="0067685F"/>
    <w:rsid w:val="00676C2B"/>
    <w:rsid w:val="0067742B"/>
    <w:rsid w:val="00677A24"/>
    <w:rsid w:val="006800FD"/>
    <w:rsid w:val="006803CE"/>
    <w:rsid w:val="0068092C"/>
    <w:rsid w:val="00680F32"/>
    <w:rsid w:val="00681108"/>
    <w:rsid w:val="00681125"/>
    <w:rsid w:val="0068122D"/>
    <w:rsid w:val="00681FB0"/>
    <w:rsid w:val="00681FE0"/>
    <w:rsid w:val="00682029"/>
    <w:rsid w:val="00682617"/>
    <w:rsid w:val="006826ED"/>
    <w:rsid w:val="00682B63"/>
    <w:rsid w:val="00682CCA"/>
    <w:rsid w:val="006831B4"/>
    <w:rsid w:val="00683308"/>
    <w:rsid w:val="0068334E"/>
    <w:rsid w:val="0068339C"/>
    <w:rsid w:val="00683692"/>
    <w:rsid w:val="00683900"/>
    <w:rsid w:val="00683E57"/>
    <w:rsid w:val="006840B8"/>
    <w:rsid w:val="00684BCA"/>
    <w:rsid w:val="00684BEC"/>
    <w:rsid w:val="00684E70"/>
    <w:rsid w:val="00684E75"/>
    <w:rsid w:val="00685921"/>
    <w:rsid w:val="00685BA9"/>
    <w:rsid w:val="00685CB6"/>
    <w:rsid w:val="00686020"/>
    <w:rsid w:val="006871DB"/>
    <w:rsid w:val="00687396"/>
    <w:rsid w:val="00687456"/>
    <w:rsid w:val="00687B20"/>
    <w:rsid w:val="006900B6"/>
    <w:rsid w:val="006904A9"/>
    <w:rsid w:val="00690850"/>
    <w:rsid w:val="00690CAD"/>
    <w:rsid w:val="00690F49"/>
    <w:rsid w:val="00691208"/>
    <w:rsid w:val="006913BC"/>
    <w:rsid w:val="00691B77"/>
    <w:rsid w:val="00691CA6"/>
    <w:rsid w:val="006925E1"/>
    <w:rsid w:val="00693155"/>
    <w:rsid w:val="006933E2"/>
    <w:rsid w:val="006933FD"/>
    <w:rsid w:val="0069363B"/>
    <w:rsid w:val="00693EBA"/>
    <w:rsid w:val="0069418E"/>
    <w:rsid w:val="00694459"/>
    <w:rsid w:val="00694679"/>
    <w:rsid w:val="00694732"/>
    <w:rsid w:val="00694EEC"/>
    <w:rsid w:val="0069542E"/>
    <w:rsid w:val="00695859"/>
    <w:rsid w:val="00695D74"/>
    <w:rsid w:val="00696235"/>
    <w:rsid w:val="006965BF"/>
    <w:rsid w:val="006966B0"/>
    <w:rsid w:val="00696C07"/>
    <w:rsid w:val="00696F71"/>
    <w:rsid w:val="006A00C9"/>
    <w:rsid w:val="006A0D2A"/>
    <w:rsid w:val="006A12F4"/>
    <w:rsid w:val="006A14C0"/>
    <w:rsid w:val="006A1619"/>
    <w:rsid w:val="006A1627"/>
    <w:rsid w:val="006A1FA9"/>
    <w:rsid w:val="006A20E1"/>
    <w:rsid w:val="006A2262"/>
    <w:rsid w:val="006A25A5"/>
    <w:rsid w:val="006A294C"/>
    <w:rsid w:val="006A29C9"/>
    <w:rsid w:val="006A2AD2"/>
    <w:rsid w:val="006A2F1E"/>
    <w:rsid w:val="006A2F2B"/>
    <w:rsid w:val="006A2F69"/>
    <w:rsid w:val="006A341A"/>
    <w:rsid w:val="006A3BAC"/>
    <w:rsid w:val="006A45F9"/>
    <w:rsid w:val="006A46D7"/>
    <w:rsid w:val="006A49B0"/>
    <w:rsid w:val="006A4A08"/>
    <w:rsid w:val="006A4D3A"/>
    <w:rsid w:val="006A533B"/>
    <w:rsid w:val="006A5902"/>
    <w:rsid w:val="006A5B79"/>
    <w:rsid w:val="006A5C48"/>
    <w:rsid w:val="006A5E96"/>
    <w:rsid w:val="006A6203"/>
    <w:rsid w:val="006A6993"/>
    <w:rsid w:val="006A71D0"/>
    <w:rsid w:val="006A73C3"/>
    <w:rsid w:val="006A7655"/>
    <w:rsid w:val="006A7A02"/>
    <w:rsid w:val="006B011A"/>
    <w:rsid w:val="006B19A9"/>
    <w:rsid w:val="006B201A"/>
    <w:rsid w:val="006B209C"/>
    <w:rsid w:val="006B2253"/>
    <w:rsid w:val="006B240E"/>
    <w:rsid w:val="006B24E8"/>
    <w:rsid w:val="006B2692"/>
    <w:rsid w:val="006B2845"/>
    <w:rsid w:val="006B320D"/>
    <w:rsid w:val="006B322D"/>
    <w:rsid w:val="006B33C5"/>
    <w:rsid w:val="006B36BB"/>
    <w:rsid w:val="006B3C18"/>
    <w:rsid w:val="006B448B"/>
    <w:rsid w:val="006B45CF"/>
    <w:rsid w:val="006B4940"/>
    <w:rsid w:val="006B4963"/>
    <w:rsid w:val="006B4CD6"/>
    <w:rsid w:val="006B5173"/>
    <w:rsid w:val="006B5337"/>
    <w:rsid w:val="006B57ED"/>
    <w:rsid w:val="006B5F64"/>
    <w:rsid w:val="006B641D"/>
    <w:rsid w:val="006B649D"/>
    <w:rsid w:val="006B6A14"/>
    <w:rsid w:val="006B6E45"/>
    <w:rsid w:val="006B7620"/>
    <w:rsid w:val="006B7771"/>
    <w:rsid w:val="006C02D2"/>
    <w:rsid w:val="006C077F"/>
    <w:rsid w:val="006C07EF"/>
    <w:rsid w:val="006C0B07"/>
    <w:rsid w:val="006C0D10"/>
    <w:rsid w:val="006C167C"/>
    <w:rsid w:val="006C1A91"/>
    <w:rsid w:val="006C1B85"/>
    <w:rsid w:val="006C1D66"/>
    <w:rsid w:val="006C1D8A"/>
    <w:rsid w:val="006C2B64"/>
    <w:rsid w:val="006C3426"/>
    <w:rsid w:val="006C34FC"/>
    <w:rsid w:val="006C389B"/>
    <w:rsid w:val="006C3B1F"/>
    <w:rsid w:val="006C462F"/>
    <w:rsid w:val="006C4830"/>
    <w:rsid w:val="006C54B9"/>
    <w:rsid w:val="006C5A91"/>
    <w:rsid w:val="006C5E5F"/>
    <w:rsid w:val="006C5F62"/>
    <w:rsid w:val="006C6051"/>
    <w:rsid w:val="006C6871"/>
    <w:rsid w:val="006C6D0D"/>
    <w:rsid w:val="006C6DB6"/>
    <w:rsid w:val="006C6E2B"/>
    <w:rsid w:val="006C6F24"/>
    <w:rsid w:val="006C71E7"/>
    <w:rsid w:val="006C7B2B"/>
    <w:rsid w:val="006C7F25"/>
    <w:rsid w:val="006C7F2E"/>
    <w:rsid w:val="006D002C"/>
    <w:rsid w:val="006D007C"/>
    <w:rsid w:val="006D053E"/>
    <w:rsid w:val="006D07F6"/>
    <w:rsid w:val="006D0B58"/>
    <w:rsid w:val="006D0BB7"/>
    <w:rsid w:val="006D0C04"/>
    <w:rsid w:val="006D124B"/>
    <w:rsid w:val="006D1A3C"/>
    <w:rsid w:val="006D1A40"/>
    <w:rsid w:val="006D1D98"/>
    <w:rsid w:val="006D1E2D"/>
    <w:rsid w:val="006D2051"/>
    <w:rsid w:val="006D2395"/>
    <w:rsid w:val="006D27A5"/>
    <w:rsid w:val="006D33C5"/>
    <w:rsid w:val="006D3F7A"/>
    <w:rsid w:val="006D415E"/>
    <w:rsid w:val="006D42F6"/>
    <w:rsid w:val="006D43CF"/>
    <w:rsid w:val="006D4A50"/>
    <w:rsid w:val="006D4BAC"/>
    <w:rsid w:val="006D5167"/>
    <w:rsid w:val="006D5A54"/>
    <w:rsid w:val="006D5ADC"/>
    <w:rsid w:val="006D5E16"/>
    <w:rsid w:val="006D6258"/>
    <w:rsid w:val="006D6332"/>
    <w:rsid w:val="006D63B1"/>
    <w:rsid w:val="006D6AD9"/>
    <w:rsid w:val="006D6D22"/>
    <w:rsid w:val="006D6F33"/>
    <w:rsid w:val="006D712F"/>
    <w:rsid w:val="006D77D6"/>
    <w:rsid w:val="006D7C83"/>
    <w:rsid w:val="006D7EA8"/>
    <w:rsid w:val="006E02AB"/>
    <w:rsid w:val="006E0955"/>
    <w:rsid w:val="006E0DFC"/>
    <w:rsid w:val="006E0EC3"/>
    <w:rsid w:val="006E110C"/>
    <w:rsid w:val="006E11C2"/>
    <w:rsid w:val="006E1569"/>
    <w:rsid w:val="006E1BA5"/>
    <w:rsid w:val="006E1DB1"/>
    <w:rsid w:val="006E1E77"/>
    <w:rsid w:val="006E1FB3"/>
    <w:rsid w:val="006E26D7"/>
    <w:rsid w:val="006E2E52"/>
    <w:rsid w:val="006E3938"/>
    <w:rsid w:val="006E3CD4"/>
    <w:rsid w:val="006E3DE2"/>
    <w:rsid w:val="006E47BE"/>
    <w:rsid w:val="006E4A7D"/>
    <w:rsid w:val="006E4A9F"/>
    <w:rsid w:val="006E4BE2"/>
    <w:rsid w:val="006E4D1C"/>
    <w:rsid w:val="006E4DE8"/>
    <w:rsid w:val="006E53A4"/>
    <w:rsid w:val="006E54B5"/>
    <w:rsid w:val="006E5C11"/>
    <w:rsid w:val="006E6F2D"/>
    <w:rsid w:val="006E7073"/>
    <w:rsid w:val="006E7074"/>
    <w:rsid w:val="006E7316"/>
    <w:rsid w:val="006E73E6"/>
    <w:rsid w:val="006E76D7"/>
    <w:rsid w:val="006E7E4F"/>
    <w:rsid w:val="006E7EFF"/>
    <w:rsid w:val="006F094B"/>
    <w:rsid w:val="006F0A21"/>
    <w:rsid w:val="006F0B0F"/>
    <w:rsid w:val="006F13BD"/>
    <w:rsid w:val="006F1417"/>
    <w:rsid w:val="006F1667"/>
    <w:rsid w:val="006F1729"/>
    <w:rsid w:val="006F1E65"/>
    <w:rsid w:val="006F1FEE"/>
    <w:rsid w:val="006F2023"/>
    <w:rsid w:val="006F2136"/>
    <w:rsid w:val="006F22DB"/>
    <w:rsid w:val="006F27C1"/>
    <w:rsid w:val="006F2D9F"/>
    <w:rsid w:val="006F2FD3"/>
    <w:rsid w:val="006F37F3"/>
    <w:rsid w:val="006F37FF"/>
    <w:rsid w:val="006F3B63"/>
    <w:rsid w:val="006F3D1F"/>
    <w:rsid w:val="006F441C"/>
    <w:rsid w:val="006F4701"/>
    <w:rsid w:val="006F4BE6"/>
    <w:rsid w:val="006F4DAF"/>
    <w:rsid w:val="006F54CF"/>
    <w:rsid w:val="006F5507"/>
    <w:rsid w:val="006F572F"/>
    <w:rsid w:val="006F584A"/>
    <w:rsid w:val="006F5E5D"/>
    <w:rsid w:val="006F61BD"/>
    <w:rsid w:val="006F644D"/>
    <w:rsid w:val="006F65CE"/>
    <w:rsid w:val="006F6869"/>
    <w:rsid w:val="006F69C4"/>
    <w:rsid w:val="006F7262"/>
    <w:rsid w:val="00700184"/>
    <w:rsid w:val="00700636"/>
    <w:rsid w:val="0070096C"/>
    <w:rsid w:val="00700E65"/>
    <w:rsid w:val="00700FD2"/>
    <w:rsid w:val="0070148A"/>
    <w:rsid w:val="007014BD"/>
    <w:rsid w:val="00701845"/>
    <w:rsid w:val="0070224C"/>
    <w:rsid w:val="0070285D"/>
    <w:rsid w:val="00702DD3"/>
    <w:rsid w:val="00702DDA"/>
    <w:rsid w:val="00703349"/>
    <w:rsid w:val="007035E4"/>
    <w:rsid w:val="007039E1"/>
    <w:rsid w:val="00703CDF"/>
    <w:rsid w:val="00704239"/>
    <w:rsid w:val="00704749"/>
    <w:rsid w:val="0070562B"/>
    <w:rsid w:val="00705708"/>
    <w:rsid w:val="007057CC"/>
    <w:rsid w:val="007059A5"/>
    <w:rsid w:val="00705A4C"/>
    <w:rsid w:val="00705BAA"/>
    <w:rsid w:val="00705E5B"/>
    <w:rsid w:val="00705E94"/>
    <w:rsid w:val="007069D0"/>
    <w:rsid w:val="00706F44"/>
    <w:rsid w:val="00707245"/>
    <w:rsid w:val="00707CDB"/>
    <w:rsid w:val="007107E8"/>
    <w:rsid w:val="00711BA9"/>
    <w:rsid w:val="00711F84"/>
    <w:rsid w:val="00712A44"/>
    <w:rsid w:val="007135FC"/>
    <w:rsid w:val="0071365B"/>
    <w:rsid w:val="00713BAE"/>
    <w:rsid w:val="00713EA8"/>
    <w:rsid w:val="00714269"/>
    <w:rsid w:val="00714E25"/>
    <w:rsid w:val="00715006"/>
    <w:rsid w:val="00715059"/>
    <w:rsid w:val="007150CF"/>
    <w:rsid w:val="007151CC"/>
    <w:rsid w:val="007152AF"/>
    <w:rsid w:val="00715728"/>
    <w:rsid w:val="0071579E"/>
    <w:rsid w:val="00716404"/>
    <w:rsid w:val="0071680E"/>
    <w:rsid w:val="00716C30"/>
    <w:rsid w:val="00716CED"/>
    <w:rsid w:val="00716ECD"/>
    <w:rsid w:val="0071713B"/>
    <w:rsid w:val="00717517"/>
    <w:rsid w:val="007179EE"/>
    <w:rsid w:val="007200BD"/>
    <w:rsid w:val="00720216"/>
    <w:rsid w:val="007206D4"/>
    <w:rsid w:val="0072070B"/>
    <w:rsid w:val="007207A6"/>
    <w:rsid w:val="00720BCA"/>
    <w:rsid w:val="007211A6"/>
    <w:rsid w:val="00721965"/>
    <w:rsid w:val="00722838"/>
    <w:rsid w:val="00722DAB"/>
    <w:rsid w:val="00723AC1"/>
    <w:rsid w:val="007241E9"/>
    <w:rsid w:val="007243C3"/>
    <w:rsid w:val="00724409"/>
    <w:rsid w:val="00724666"/>
    <w:rsid w:val="00724B1E"/>
    <w:rsid w:val="00724CC0"/>
    <w:rsid w:val="00724FF3"/>
    <w:rsid w:val="00725785"/>
    <w:rsid w:val="00725BEC"/>
    <w:rsid w:val="00725C82"/>
    <w:rsid w:val="007271A7"/>
    <w:rsid w:val="00727F58"/>
    <w:rsid w:val="0073027E"/>
    <w:rsid w:val="007309E4"/>
    <w:rsid w:val="00730A6E"/>
    <w:rsid w:val="00731236"/>
    <w:rsid w:val="00731433"/>
    <w:rsid w:val="007316AD"/>
    <w:rsid w:val="00731BFE"/>
    <w:rsid w:val="00732005"/>
    <w:rsid w:val="00732717"/>
    <w:rsid w:val="007328D4"/>
    <w:rsid w:val="00733677"/>
    <w:rsid w:val="00734153"/>
    <w:rsid w:val="0073486B"/>
    <w:rsid w:val="00734A81"/>
    <w:rsid w:val="00734C21"/>
    <w:rsid w:val="00734C34"/>
    <w:rsid w:val="00735228"/>
    <w:rsid w:val="007357D6"/>
    <w:rsid w:val="00736198"/>
    <w:rsid w:val="00736396"/>
    <w:rsid w:val="00736BDB"/>
    <w:rsid w:val="00736E76"/>
    <w:rsid w:val="007373FB"/>
    <w:rsid w:val="0073746F"/>
    <w:rsid w:val="00737610"/>
    <w:rsid w:val="007401C1"/>
    <w:rsid w:val="007404F9"/>
    <w:rsid w:val="007407FB"/>
    <w:rsid w:val="0074099F"/>
    <w:rsid w:val="00740C70"/>
    <w:rsid w:val="00741633"/>
    <w:rsid w:val="00741DE8"/>
    <w:rsid w:val="0074256F"/>
    <w:rsid w:val="00742D9D"/>
    <w:rsid w:val="00743292"/>
    <w:rsid w:val="007436D3"/>
    <w:rsid w:val="00743DFF"/>
    <w:rsid w:val="00744055"/>
    <w:rsid w:val="007450F6"/>
    <w:rsid w:val="007456FB"/>
    <w:rsid w:val="00745B50"/>
    <w:rsid w:val="00745E06"/>
    <w:rsid w:val="00746118"/>
    <w:rsid w:val="00746214"/>
    <w:rsid w:val="0074623C"/>
    <w:rsid w:val="0074682A"/>
    <w:rsid w:val="00746897"/>
    <w:rsid w:val="00747507"/>
    <w:rsid w:val="007477E9"/>
    <w:rsid w:val="00747E5B"/>
    <w:rsid w:val="00750344"/>
    <w:rsid w:val="007510D8"/>
    <w:rsid w:val="00751917"/>
    <w:rsid w:val="00752323"/>
    <w:rsid w:val="00752382"/>
    <w:rsid w:val="00752872"/>
    <w:rsid w:val="00752874"/>
    <w:rsid w:val="007528D1"/>
    <w:rsid w:val="00752A75"/>
    <w:rsid w:val="00753186"/>
    <w:rsid w:val="007542B7"/>
    <w:rsid w:val="0075450B"/>
    <w:rsid w:val="007547C4"/>
    <w:rsid w:val="007548DC"/>
    <w:rsid w:val="0075563D"/>
    <w:rsid w:val="0075572E"/>
    <w:rsid w:val="00755DC7"/>
    <w:rsid w:val="00755DDA"/>
    <w:rsid w:val="007560C6"/>
    <w:rsid w:val="007565DE"/>
    <w:rsid w:val="0075702C"/>
    <w:rsid w:val="007572FB"/>
    <w:rsid w:val="00757B4C"/>
    <w:rsid w:val="007600D0"/>
    <w:rsid w:val="0076037B"/>
    <w:rsid w:val="007603FC"/>
    <w:rsid w:val="007603FD"/>
    <w:rsid w:val="007606AB"/>
    <w:rsid w:val="007608AD"/>
    <w:rsid w:val="00760CC4"/>
    <w:rsid w:val="00760CCA"/>
    <w:rsid w:val="00760CEA"/>
    <w:rsid w:val="00761628"/>
    <w:rsid w:val="007619B4"/>
    <w:rsid w:val="00761BA2"/>
    <w:rsid w:val="00761F99"/>
    <w:rsid w:val="0076274F"/>
    <w:rsid w:val="00762999"/>
    <w:rsid w:val="00763127"/>
    <w:rsid w:val="00763212"/>
    <w:rsid w:val="00763FDA"/>
    <w:rsid w:val="007640AC"/>
    <w:rsid w:val="0076484B"/>
    <w:rsid w:val="00764A66"/>
    <w:rsid w:val="00764D01"/>
    <w:rsid w:val="00764FB4"/>
    <w:rsid w:val="00764FB7"/>
    <w:rsid w:val="007658C9"/>
    <w:rsid w:val="00765D54"/>
    <w:rsid w:val="00765F7B"/>
    <w:rsid w:val="0076633B"/>
    <w:rsid w:val="007666B0"/>
    <w:rsid w:val="007666EB"/>
    <w:rsid w:val="00766A95"/>
    <w:rsid w:val="00767417"/>
    <w:rsid w:val="00767901"/>
    <w:rsid w:val="00770386"/>
    <w:rsid w:val="00770391"/>
    <w:rsid w:val="0077079D"/>
    <w:rsid w:val="00770BC4"/>
    <w:rsid w:val="00770C59"/>
    <w:rsid w:val="00771338"/>
    <w:rsid w:val="00771462"/>
    <w:rsid w:val="00771912"/>
    <w:rsid w:val="00771C7D"/>
    <w:rsid w:val="00772443"/>
    <w:rsid w:val="0077296E"/>
    <w:rsid w:val="00772B92"/>
    <w:rsid w:val="007738DE"/>
    <w:rsid w:val="00773DE2"/>
    <w:rsid w:val="00773E39"/>
    <w:rsid w:val="0077422E"/>
    <w:rsid w:val="00774470"/>
    <w:rsid w:val="00774B92"/>
    <w:rsid w:val="00775574"/>
    <w:rsid w:val="00775D7E"/>
    <w:rsid w:val="0077748C"/>
    <w:rsid w:val="00777530"/>
    <w:rsid w:val="0078007E"/>
    <w:rsid w:val="007804F2"/>
    <w:rsid w:val="00780642"/>
    <w:rsid w:val="007806B9"/>
    <w:rsid w:val="0078075C"/>
    <w:rsid w:val="007810DB"/>
    <w:rsid w:val="0078158C"/>
    <w:rsid w:val="00781D84"/>
    <w:rsid w:val="0078202D"/>
    <w:rsid w:val="00782161"/>
    <w:rsid w:val="00782233"/>
    <w:rsid w:val="00782967"/>
    <w:rsid w:val="00782E1B"/>
    <w:rsid w:val="00782FDB"/>
    <w:rsid w:val="0078342D"/>
    <w:rsid w:val="00783860"/>
    <w:rsid w:val="007843DE"/>
    <w:rsid w:val="007848A6"/>
    <w:rsid w:val="00784B71"/>
    <w:rsid w:val="00784D68"/>
    <w:rsid w:val="00785085"/>
    <w:rsid w:val="00785338"/>
    <w:rsid w:val="00785742"/>
    <w:rsid w:val="0078585B"/>
    <w:rsid w:val="00785A5D"/>
    <w:rsid w:val="00785F2C"/>
    <w:rsid w:val="00786918"/>
    <w:rsid w:val="0078734D"/>
    <w:rsid w:val="00787521"/>
    <w:rsid w:val="007876F7"/>
    <w:rsid w:val="00787DF7"/>
    <w:rsid w:val="007900F1"/>
    <w:rsid w:val="00790B32"/>
    <w:rsid w:val="00790D66"/>
    <w:rsid w:val="007919C3"/>
    <w:rsid w:val="007922BF"/>
    <w:rsid w:val="0079256F"/>
    <w:rsid w:val="00792E9A"/>
    <w:rsid w:val="007930B3"/>
    <w:rsid w:val="007930C9"/>
    <w:rsid w:val="0079346D"/>
    <w:rsid w:val="0079358D"/>
    <w:rsid w:val="007941D2"/>
    <w:rsid w:val="00795086"/>
    <w:rsid w:val="00795111"/>
    <w:rsid w:val="007955F6"/>
    <w:rsid w:val="00795791"/>
    <w:rsid w:val="00795C31"/>
    <w:rsid w:val="00796B68"/>
    <w:rsid w:val="0079725F"/>
    <w:rsid w:val="00797CA8"/>
    <w:rsid w:val="007A0046"/>
    <w:rsid w:val="007A0077"/>
    <w:rsid w:val="007A0F83"/>
    <w:rsid w:val="007A1619"/>
    <w:rsid w:val="007A1E93"/>
    <w:rsid w:val="007A250C"/>
    <w:rsid w:val="007A2670"/>
    <w:rsid w:val="007A27CD"/>
    <w:rsid w:val="007A2B3B"/>
    <w:rsid w:val="007A2C56"/>
    <w:rsid w:val="007A2F36"/>
    <w:rsid w:val="007A31D9"/>
    <w:rsid w:val="007A32A0"/>
    <w:rsid w:val="007A366F"/>
    <w:rsid w:val="007A369C"/>
    <w:rsid w:val="007A3763"/>
    <w:rsid w:val="007A3950"/>
    <w:rsid w:val="007A3CE2"/>
    <w:rsid w:val="007A4119"/>
    <w:rsid w:val="007A44C0"/>
    <w:rsid w:val="007A455C"/>
    <w:rsid w:val="007A4892"/>
    <w:rsid w:val="007A4908"/>
    <w:rsid w:val="007A4DA2"/>
    <w:rsid w:val="007A4FD6"/>
    <w:rsid w:val="007A50C3"/>
    <w:rsid w:val="007A52C3"/>
    <w:rsid w:val="007A5318"/>
    <w:rsid w:val="007A5C77"/>
    <w:rsid w:val="007A649B"/>
    <w:rsid w:val="007A66AC"/>
    <w:rsid w:val="007A6BBB"/>
    <w:rsid w:val="007A790D"/>
    <w:rsid w:val="007A79DB"/>
    <w:rsid w:val="007B01B1"/>
    <w:rsid w:val="007B0254"/>
    <w:rsid w:val="007B065B"/>
    <w:rsid w:val="007B08BF"/>
    <w:rsid w:val="007B0C6B"/>
    <w:rsid w:val="007B0D60"/>
    <w:rsid w:val="007B0E9E"/>
    <w:rsid w:val="007B1150"/>
    <w:rsid w:val="007B1220"/>
    <w:rsid w:val="007B128B"/>
    <w:rsid w:val="007B1511"/>
    <w:rsid w:val="007B181B"/>
    <w:rsid w:val="007B1994"/>
    <w:rsid w:val="007B1D70"/>
    <w:rsid w:val="007B255C"/>
    <w:rsid w:val="007B290E"/>
    <w:rsid w:val="007B2FA3"/>
    <w:rsid w:val="007B303B"/>
    <w:rsid w:val="007B379E"/>
    <w:rsid w:val="007B38B5"/>
    <w:rsid w:val="007B3DFE"/>
    <w:rsid w:val="007B4442"/>
    <w:rsid w:val="007B45C1"/>
    <w:rsid w:val="007B469A"/>
    <w:rsid w:val="007B475A"/>
    <w:rsid w:val="007B560D"/>
    <w:rsid w:val="007B64B9"/>
    <w:rsid w:val="007B66DB"/>
    <w:rsid w:val="007B6A48"/>
    <w:rsid w:val="007B6B2D"/>
    <w:rsid w:val="007B745C"/>
    <w:rsid w:val="007B7689"/>
    <w:rsid w:val="007B77B2"/>
    <w:rsid w:val="007B78A0"/>
    <w:rsid w:val="007B7CCE"/>
    <w:rsid w:val="007B7F12"/>
    <w:rsid w:val="007B7F72"/>
    <w:rsid w:val="007C00C3"/>
    <w:rsid w:val="007C080D"/>
    <w:rsid w:val="007C0AE0"/>
    <w:rsid w:val="007C1786"/>
    <w:rsid w:val="007C1829"/>
    <w:rsid w:val="007C1D36"/>
    <w:rsid w:val="007C2225"/>
    <w:rsid w:val="007C254B"/>
    <w:rsid w:val="007C294C"/>
    <w:rsid w:val="007C2AAE"/>
    <w:rsid w:val="007C2BCD"/>
    <w:rsid w:val="007C2FFB"/>
    <w:rsid w:val="007C316F"/>
    <w:rsid w:val="007C33B9"/>
    <w:rsid w:val="007C3ABD"/>
    <w:rsid w:val="007C3D76"/>
    <w:rsid w:val="007C4629"/>
    <w:rsid w:val="007C4738"/>
    <w:rsid w:val="007C4CB5"/>
    <w:rsid w:val="007C4E86"/>
    <w:rsid w:val="007C5181"/>
    <w:rsid w:val="007C549C"/>
    <w:rsid w:val="007C54EF"/>
    <w:rsid w:val="007C55A5"/>
    <w:rsid w:val="007C5C78"/>
    <w:rsid w:val="007C5DAA"/>
    <w:rsid w:val="007C6629"/>
    <w:rsid w:val="007C7082"/>
    <w:rsid w:val="007C7779"/>
    <w:rsid w:val="007D01E7"/>
    <w:rsid w:val="007D048B"/>
    <w:rsid w:val="007D0685"/>
    <w:rsid w:val="007D0B3B"/>
    <w:rsid w:val="007D13F5"/>
    <w:rsid w:val="007D1A4A"/>
    <w:rsid w:val="007D1AE7"/>
    <w:rsid w:val="007D2196"/>
    <w:rsid w:val="007D2626"/>
    <w:rsid w:val="007D265A"/>
    <w:rsid w:val="007D2D17"/>
    <w:rsid w:val="007D3069"/>
    <w:rsid w:val="007D3143"/>
    <w:rsid w:val="007D331A"/>
    <w:rsid w:val="007D341E"/>
    <w:rsid w:val="007D3590"/>
    <w:rsid w:val="007D3820"/>
    <w:rsid w:val="007D390E"/>
    <w:rsid w:val="007D4339"/>
    <w:rsid w:val="007D471F"/>
    <w:rsid w:val="007D5096"/>
    <w:rsid w:val="007D519E"/>
    <w:rsid w:val="007D52CB"/>
    <w:rsid w:val="007D5394"/>
    <w:rsid w:val="007D5584"/>
    <w:rsid w:val="007D59DA"/>
    <w:rsid w:val="007D5A82"/>
    <w:rsid w:val="007D5E79"/>
    <w:rsid w:val="007D6303"/>
    <w:rsid w:val="007D65AC"/>
    <w:rsid w:val="007D65D9"/>
    <w:rsid w:val="007D6C8F"/>
    <w:rsid w:val="007D74F1"/>
    <w:rsid w:val="007D7B9A"/>
    <w:rsid w:val="007D7C26"/>
    <w:rsid w:val="007E037B"/>
    <w:rsid w:val="007E1275"/>
    <w:rsid w:val="007E1298"/>
    <w:rsid w:val="007E17D6"/>
    <w:rsid w:val="007E187F"/>
    <w:rsid w:val="007E1BEE"/>
    <w:rsid w:val="007E24A7"/>
    <w:rsid w:val="007E300B"/>
    <w:rsid w:val="007E3291"/>
    <w:rsid w:val="007E3664"/>
    <w:rsid w:val="007E3B12"/>
    <w:rsid w:val="007E42FB"/>
    <w:rsid w:val="007E4621"/>
    <w:rsid w:val="007E4713"/>
    <w:rsid w:val="007E47E3"/>
    <w:rsid w:val="007E47F3"/>
    <w:rsid w:val="007E4A30"/>
    <w:rsid w:val="007E4A37"/>
    <w:rsid w:val="007E5203"/>
    <w:rsid w:val="007E524E"/>
    <w:rsid w:val="007E5310"/>
    <w:rsid w:val="007E55E9"/>
    <w:rsid w:val="007E56FF"/>
    <w:rsid w:val="007E6183"/>
    <w:rsid w:val="007E6851"/>
    <w:rsid w:val="007E699B"/>
    <w:rsid w:val="007E6ED4"/>
    <w:rsid w:val="007E6F4B"/>
    <w:rsid w:val="007E73A1"/>
    <w:rsid w:val="007E7411"/>
    <w:rsid w:val="007E748C"/>
    <w:rsid w:val="007F031F"/>
    <w:rsid w:val="007F0354"/>
    <w:rsid w:val="007F06AA"/>
    <w:rsid w:val="007F12AB"/>
    <w:rsid w:val="007F12F7"/>
    <w:rsid w:val="007F1560"/>
    <w:rsid w:val="007F1911"/>
    <w:rsid w:val="007F1A6E"/>
    <w:rsid w:val="007F1EC2"/>
    <w:rsid w:val="007F202B"/>
    <w:rsid w:val="007F284D"/>
    <w:rsid w:val="007F2B6B"/>
    <w:rsid w:val="007F2C6D"/>
    <w:rsid w:val="007F2CFE"/>
    <w:rsid w:val="007F3A68"/>
    <w:rsid w:val="007F4008"/>
    <w:rsid w:val="007F4348"/>
    <w:rsid w:val="007F43D1"/>
    <w:rsid w:val="007F45F4"/>
    <w:rsid w:val="007F4E37"/>
    <w:rsid w:val="007F541D"/>
    <w:rsid w:val="007F56DF"/>
    <w:rsid w:val="007F58ED"/>
    <w:rsid w:val="007F5A26"/>
    <w:rsid w:val="007F5CD9"/>
    <w:rsid w:val="007F5DE9"/>
    <w:rsid w:val="007F641E"/>
    <w:rsid w:val="007F68A3"/>
    <w:rsid w:val="007F6C0F"/>
    <w:rsid w:val="007F6D39"/>
    <w:rsid w:val="007F7698"/>
    <w:rsid w:val="007F7947"/>
    <w:rsid w:val="00800A33"/>
    <w:rsid w:val="00800E1E"/>
    <w:rsid w:val="008015BE"/>
    <w:rsid w:val="00801EB9"/>
    <w:rsid w:val="008021DE"/>
    <w:rsid w:val="00802F51"/>
    <w:rsid w:val="008030DB"/>
    <w:rsid w:val="00803A30"/>
    <w:rsid w:val="00803B57"/>
    <w:rsid w:val="00803DEB"/>
    <w:rsid w:val="00803E64"/>
    <w:rsid w:val="008046E0"/>
    <w:rsid w:val="00804D13"/>
    <w:rsid w:val="00804F21"/>
    <w:rsid w:val="008057F6"/>
    <w:rsid w:val="00805FE2"/>
    <w:rsid w:val="00806040"/>
    <w:rsid w:val="008063C7"/>
    <w:rsid w:val="00806837"/>
    <w:rsid w:val="008070EB"/>
    <w:rsid w:val="00807371"/>
    <w:rsid w:val="00807EE2"/>
    <w:rsid w:val="00807F95"/>
    <w:rsid w:val="008104EA"/>
    <w:rsid w:val="00810BB0"/>
    <w:rsid w:val="008110EA"/>
    <w:rsid w:val="0081163F"/>
    <w:rsid w:val="0081171D"/>
    <w:rsid w:val="00813050"/>
    <w:rsid w:val="008134FE"/>
    <w:rsid w:val="0081373F"/>
    <w:rsid w:val="00813828"/>
    <w:rsid w:val="008141ED"/>
    <w:rsid w:val="00815B0C"/>
    <w:rsid w:val="00815D78"/>
    <w:rsid w:val="00816456"/>
    <w:rsid w:val="00817084"/>
    <w:rsid w:val="008175FE"/>
    <w:rsid w:val="00817896"/>
    <w:rsid w:val="00817CD8"/>
    <w:rsid w:val="008202F2"/>
    <w:rsid w:val="0082082F"/>
    <w:rsid w:val="00821318"/>
    <w:rsid w:val="008213DE"/>
    <w:rsid w:val="0082182F"/>
    <w:rsid w:val="00821BA0"/>
    <w:rsid w:val="008221FE"/>
    <w:rsid w:val="00822913"/>
    <w:rsid w:val="00823A53"/>
    <w:rsid w:val="00824575"/>
    <w:rsid w:val="0082472A"/>
    <w:rsid w:val="008247AE"/>
    <w:rsid w:val="00824854"/>
    <w:rsid w:val="008248F1"/>
    <w:rsid w:val="00824C03"/>
    <w:rsid w:val="00825254"/>
    <w:rsid w:val="00825C37"/>
    <w:rsid w:val="00825D82"/>
    <w:rsid w:val="00826BC9"/>
    <w:rsid w:val="008273DE"/>
    <w:rsid w:val="00827508"/>
    <w:rsid w:val="00827562"/>
    <w:rsid w:val="00827D2C"/>
    <w:rsid w:val="00830DF6"/>
    <w:rsid w:val="00830ECF"/>
    <w:rsid w:val="008316E6"/>
    <w:rsid w:val="00831712"/>
    <w:rsid w:val="00831BB1"/>
    <w:rsid w:val="00832230"/>
    <w:rsid w:val="008325BF"/>
    <w:rsid w:val="008325F9"/>
    <w:rsid w:val="00832E07"/>
    <w:rsid w:val="00832F35"/>
    <w:rsid w:val="008330CC"/>
    <w:rsid w:val="008331AB"/>
    <w:rsid w:val="00833397"/>
    <w:rsid w:val="0083340A"/>
    <w:rsid w:val="008338E7"/>
    <w:rsid w:val="00833A69"/>
    <w:rsid w:val="00833BF0"/>
    <w:rsid w:val="00833C7D"/>
    <w:rsid w:val="00833EC1"/>
    <w:rsid w:val="00833F64"/>
    <w:rsid w:val="0083407E"/>
    <w:rsid w:val="00834225"/>
    <w:rsid w:val="008343FD"/>
    <w:rsid w:val="00834A98"/>
    <w:rsid w:val="00834BAB"/>
    <w:rsid w:val="00835BAA"/>
    <w:rsid w:val="00836017"/>
    <w:rsid w:val="00836559"/>
    <w:rsid w:val="00836765"/>
    <w:rsid w:val="00836C72"/>
    <w:rsid w:val="00836EB4"/>
    <w:rsid w:val="008378F4"/>
    <w:rsid w:val="00837C9E"/>
    <w:rsid w:val="00837E84"/>
    <w:rsid w:val="00840888"/>
    <w:rsid w:val="00840A51"/>
    <w:rsid w:val="00840ACD"/>
    <w:rsid w:val="00840D6C"/>
    <w:rsid w:val="00841BB9"/>
    <w:rsid w:val="0084233C"/>
    <w:rsid w:val="00842387"/>
    <w:rsid w:val="008425B8"/>
    <w:rsid w:val="00842862"/>
    <w:rsid w:val="008429AC"/>
    <w:rsid w:val="00842A3E"/>
    <w:rsid w:val="0084345F"/>
    <w:rsid w:val="0084375A"/>
    <w:rsid w:val="00843D17"/>
    <w:rsid w:val="00843E07"/>
    <w:rsid w:val="00843EB3"/>
    <w:rsid w:val="00843EBA"/>
    <w:rsid w:val="00844082"/>
    <w:rsid w:val="00844F61"/>
    <w:rsid w:val="00844FFD"/>
    <w:rsid w:val="008456A2"/>
    <w:rsid w:val="00845867"/>
    <w:rsid w:val="00845C79"/>
    <w:rsid w:val="0084695E"/>
    <w:rsid w:val="00846D76"/>
    <w:rsid w:val="00846E2D"/>
    <w:rsid w:val="008470BA"/>
    <w:rsid w:val="00847695"/>
    <w:rsid w:val="00847792"/>
    <w:rsid w:val="00847A2D"/>
    <w:rsid w:val="00847F47"/>
    <w:rsid w:val="00850234"/>
    <w:rsid w:val="00850A35"/>
    <w:rsid w:val="0085179A"/>
    <w:rsid w:val="00851BEA"/>
    <w:rsid w:val="008522A1"/>
    <w:rsid w:val="008522AC"/>
    <w:rsid w:val="0085343B"/>
    <w:rsid w:val="008536CE"/>
    <w:rsid w:val="008537B9"/>
    <w:rsid w:val="00853D07"/>
    <w:rsid w:val="00853E70"/>
    <w:rsid w:val="00854160"/>
    <w:rsid w:val="008541CA"/>
    <w:rsid w:val="00854839"/>
    <w:rsid w:val="0085494A"/>
    <w:rsid w:val="008553F3"/>
    <w:rsid w:val="008554B3"/>
    <w:rsid w:val="00856050"/>
    <w:rsid w:val="00856343"/>
    <w:rsid w:val="00856715"/>
    <w:rsid w:val="00856BEC"/>
    <w:rsid w:val="00856F16"/>
    <w:rsid w:val="00857262"/>
    <w:rsid w:val="00857552"/>
    <w:rsid w:val="008601FB"/>
    <w:rsid w:val="00860306"/>
    <w:rsid w:val="00860594"/>
    <w:rsid w:val="008605C0"/>
    <w:rsid w:val="00860D2F"/>
    <w:rsid w:val="00860D36"/>
    <w:rsid w:val="00862056"/>
    <w:rsid w:val="00862212"/>
    <w:rsid w:val="008625A2"/>
    <w:rsid w:val="00862B1E"/>
    <w:rsid w:val="00862C46"/>
    <w:rsid w:val="0086348E"/>
    <w:rsid w:val="00864158"/>
    <w:rsid w:val="008645C8"/>
    <w:rsid w:val="008645D0"/>
    <w:rsid w:val="00864A24"/>
    <w:rsid w:val="00864C62"/>
    <w:rsid w:val="008658C8"/>
    <w:rsid w:val="00865B77"/>
    <w:rsid w:val="00866B1F"/>
    <w:rsid w:val="00866E51"/>
    <w:rsid w:val="00866F2E"/>
    <w:rsid w:val="00867172"/>
    <w:rsid w:val="00867378"/>
    <w:rsid w:val="0086737C"/>
    <w:rsid w:val="00867477"/>
    <w:rsid w:val="00867752"/>
    <w:rsid w:val="00867D5F"/>
    <w:rsid w:val="00867ECA"/>
    <w:rsid w:val="00867FC0"/>
    <w:rsid w:val="00870065"/>
    <w:rsid w:val="008700CA"/>
    <w:rsid w:val="008703CF"/>
    <w:rsid w:val="008706A4"/>
    <w:rsid w:val="00870BD7"/>
    <w:rsid w:val="00870E38"/>
    <w:rsid w:val="008716DD"/>
    <w:rsid w:val="00871D5D"/>
    <w:rsid w:val="008722CF"/>
    <w:rsid w:val="00873D10"/>
    <w:rsid w:val="008746C2"/>
    <w:rsid w:val="00874F4F"/>
    <w:rsid w:val="008750BC"/>
    <w:rsid w:val="00875399"/>
    <w:rsid w:val="00875AB7"/>
    <w:rsid w:val="008760DF"/>
    <w:rsid w:val="008766A3"/>
    <w:rsid w:val="0087709F"/>
    <w:rsid w:val="008772CC"/>
    <w:rsid w:val="0087737D"/>
    <w:rsid w:val="00877416"/>
    <w:rsid w:val="00877476"/>
    <w:rsid w:val="00877926"/>
    <w:rsid w:val="00877943"/>
    <w:rsid w:val="00877C5E"/>
    <w:rsid w:val="00880058"/>
    <w:rsid w:val="008803BD"/>
    <w:rsid w:val="00880723"/>
    <w:rsid w:val="0088075A"/>
    <w:rsid w:val="008807C6"/>
    <w:rsid w:val="008809DB"/>
    <w:rsid w:val="00880BAA"/>
    <w:rsid w:val="00881B72"/>
    <w:rsid w:val="008820E8"/>
    <w:rsid w:val="0088245F"/>
    <w:rsid w:val="00882552"/>
    <w:rsid w:val="00882736"/>
    <w:rsid w:val="00883A20"/>
    <w:rsid w:val="00884518"/>
    <w:rsid w:val="008850CF"/>
    <w:rsid w:val="008851EF"/>
    <w:rsid w:val="00885F39"/>
    <w:rsid w:val="00886234"/>
    <w:rsid w:val="00886A8F"/>
    <w:rsid w:val="00886F68"/>
    <w:rsid w:val="008871E1"/>
    <w:rsid w:val="008874CE"/>
    <w:rsid w:val="0088766C"/>
    <w:rsid w:val="00887C78"/>
    <w:rsid w:val="0088CA8D"/>
    <w:rsid w:val="008901F2"/>
    <w:rsid w:val="0089070F"/>
    <w:rsid w:val="00890792"/>
    <w:rsid w:val="00890E7D"/>
    <w:rsid w:val="00890F5F"/>
    <w:rsid w:val="008910EE"/>
    <w:rsid w:val="00891362"/>
    <w:rsid w:val="008924BA"/>
    <w:rsid w:val="00892639"/>
    <w:rsid w:val="00892810"/>
    <w:rsid w:val="00892ABA"/>
    <w:rsid w:val="0089325F"/>
    <w:rsid w:val="00893ABF"/>
    <w:rsid w:val="00893CAE"/>
    <w:rsid w:val="00893DC2"/>
    <w:rsid w:val="008941C3"/>
    <w:rsid w:val="008947B7"/>
    <w:rsid w:val="0089494D"/>
    <w:rsid w:val="00894C35"/>
    <w:rsid w:val="008953AF"/>
    <w:rsid w:val="00895817"/>
    <w:rsid w:val="00895FEE"/>
    <w:rsid w:val="00896058"/>
    <w:rsid w:val="00896406"/>
    <w:rsid w:val="00896A42"/>
    <w:rsid w:val="00896B10"/>
    <w:rsid w:val="00896F8A"/>
    <w:rsid w:val="00897D36"/>
    <w:rsid w:val="008A053E"/>
    <w:rsid w:val="008A0904"/>
    <w:rsid w:val="008A0E44"/>
    <w:rsid w:val="008A1802"/>
    <w:rsid w:val="008A1AF0"/>
    <w:rsid w:val="008A1CD0"/>
    <w:rsid w:val="008A225A"/>
    <w:rsid w:val="008A2275"/>
    <w:rsid w:val="008A23B8"/>
    <w:rsid w:val="008A2914"/>
    <w:rsid w:val="008A2CEB"/>
    <w:rsid w:val="008A36DB"/>
    <w:rsid w:val="008A39BE"/>
    <w:rsid w:val="008A4185"/>
    <w:rsid w:val="008A4242"/>
    <w:rsid w:val="008A45AF"/>
    <w:rsid w:val="008A4C64"/>
    <w:rsid w:val="008A4DAD"/>
    <w:rsid w:val="008A4FAA"/>
    <w:rsid w:val="008A5213"/>
    <w:rsid w:val="008A5215"/>
    <w:rsid w:val="008A55BB"/>
    <w:rsid w:val="008A5AE6"/>
    <w:rsid w:val="008A5EB5"/>
    <w:rsid w:val="008A67E1"/>
    <w:rsid w:val="008A715B"/>
    <w:rsid w:val="008A7EA4"/>
    <w:rsid w:val="008B0A64"/>
    <w:rsid w:val="008B0AAC"/>
    <w:rsid w:val="008B1093"/>
    <w:rsid w:val="008B1116"/>
    <w:rsid w:val="008B1161"/>
    <w:rsid w:val="008B1251"/>
    <w:rsid w:val="008B1274"/>
    <w:rsid w:val="008B1639"/>
    <w:rsid w:val="008B1F62"/>
    <w:rsid w:val="008B2121"/>
    <w:rsid w:val="008B2AB6"/>
    <w:rsid w:val="008B4362"/>
    <w:rsid w:val="008B4630"/>
    <w:rsid w:val="008B4973"/>
    <w:rsid w:val="008B4976"/>
    <w:rsid w:val="008B49CA"/>
    <w:rsid w:val="008B4C15"/>
    <w:rsid w:val="008B581E"/>
    <w:rsid w:val="008B5A1A"/>
    <w:rsid w:val="008B5EB5"/>
    <w:rsid w:val="008B67BB"/>
    <w:rsid w:val="008B76AD"/>
    <w:rsid w:val="008B776A"/>
    <w:rsid w:val="008B7D77"/>
    <w:rsid w:val="008B7E6A"/>
    <w:rsid w:val="008B7EB6"/>
    <w:rsid w:val="008C0168"/>
    <w:rsid w:val="008C0D37"/>
    <w:rsid w:val="008C1072"/>
    <w:rsid w:val="008C145D"/>
    <w:rsid w:val="008C19F4"/>
    <w:rsid w:val="008C1F52"/>
    <w:rsid w:val="008C254F"/>
    <w:rsid w:val="008C25F4"/>
    <w:rsid w:val="008C2991"/>
    <w:rsid w:val="008C3514"/>
    <w:rsid w:val="008C3778"/>
    <w:rsid w:val="008C37E9"/>
    <w:rsid w:val="008C3B9B"/>
    <w:rsid w:val="008C3F11"/>
    <w:rsid w:val="008C495F"/>
    <w:rsid w:val="008C4BE0"/>
    <w:rsid w:val="008C4DF8"/>
    <w:rsid w:val="008C5262"/>
    <w:rsid w:val="008C5C9D"/>
    <w:rsid w:val="008C5F05"/>
    <w:rsid w:val="008C5F6B"/>
    <w:rsid w:val="008C6326"/>
    <w:rsid w:val="008C6512"/>
    <w:rsid w:val="008C66EB"/>
    <w:rsid w:val="008C6ACA"/>
    <w:rsid w:val="008C6ECE"/>
    <w:rsid w:val="008C721E"/>
    <w:rsid w:val="008C72DA"/>
    <w:rsid w:val="008D0F72"/>
    <w:rsid w:val="008D10E0"/>
    <w:rsid w:val="008D1DCF"/>
    <w:rsid w:val="008D234C"/>
    <w:rsid w:val="008D240D"/>
    <w:rsid w:val="008D27CE"/>
    <w:rsid w:val="008D28B0"/>
    <w:rsid w:val="008D292E"/>
    <w:rsid w:val="008D2BAD"/>
    <w:rsid w:val="008D3816"/>
    <w:rsid w:val="008D449D"/>
    <w:rsid w:val="008D4940"/>
    <w:rsid w:val="008D53B5"/>
    <w:rsid w:val="008D589C"/>
    <w:rsid w:val="008D59B7"/>
    <w:rsid w:val="008E01A7"/>
    <w:rsid w:val="008E0397"/>
    <w:rsid w:val="008E0532"/>
    <w:rsid w:val="008E064D"/>
    <w:rsid w:val="008E08BE"/>
    <w:rsid w:val="008E0940"/>
    <w:rsid w:val="008E0B0A"/>
    <w:rsid w:val="008E0EEC"/>
    <w:rsid w:val="008E11BA"/>
    <w:rsid w:val="008E151D"/>
    <w:rsid w:val="008E1710"/>
    <w:rsid w:val="008E1E58"/>
    <w:rsid w:val="008E27A0"/>
    <w:rsid w:val="008E28FB"/>
    <w:rsid w:val="008E2A1B"/>
    <w:rsid w:val="008E2A77"/>
    <w:rsid w:val="008E2DB5"/>
    <w:rsid w:val="008E31F5"/>
    <w:rsid w:val="008E35C8"/>
    <w:rsid w:val="008E3E83"/>
    <w:rsid w:val="008E4230"/>
    <w:rsid w:val="008E4BDE"/>
    <w:rsid w:val="008E4D3E"/>
    <w:rsid w:val="008E4D62"/>
    <w:rsid w:val="008E4F2D"/>
    <w:rsid w:val="008E544C"/>
    <w:rsid w:val="008E6184"/>
    <w:rsid w:val="008E6203"/>
    <w:rsid w:val="008E63C3"/>
    <w:rsid w:val="008E7691"/>
    <w:rsid w:val="008E773C"/>
    <w:rsid w:val="008E7EC0"/>
    <w:rsid w:val="008F0252"/>
    <w:rsid w:val="008F0688"/>
    <w:rsid w:val="008F1432"/>
    <w:rsid w:val="008F15E5"/>
    <w:rsid w:val="008F1805"/>
    <w:rsid w:val="008F1B05"/>
    <w:rsid w:val="008F1F96"/>
    <w:rsid w:val="008F202C"/>
    <w:rsid w:val="008F210D"/>
    <w:rsid w:val="008F22BA"/>
    <w:rsid w:val="008F31FF"/>
    <w:rsid w:val="008F3715"/>
    <w:rsid w:val="008F373C"/>
    <w:rsid w:val="008F39ED"/>
    <w:rsid w:val="008F4AB0"/>
    <w:rsid w:val="008F4B2C"/>
    <w:rsid w:val="008F4F10"/>
    <w:rsid w:val="008F50BC"/>
    <w:rsid w:val="008F5656"/>
    <w:rsid w:val="008F58DA"/>
    <w:rsid w:val="008F5B7B"/>
    <w:rsid w:val="008F6091"/>
    <w:rsid w:val="008F65A2"/>
    <w:rsid w:val="008F68A4"/>
    <w:rsid w:val="008F71DC"/>
    <w:rsid w:val="008F73EC"/>
    <w:rsid w:val="008F78AC"/>
    <w:rsid w:val="008F7982"/>
    <w:rsid w:val="008F7F61"/>
    <w:rsid w:val="0090019B"/>
    <w:rsid w:val="00900A12"/>
    <w:rsid w:val="009016D4"/>
    <w:rsid w:val="00901785"/>
    <w:rsid w:val="00901B25"/>
    <w:rsid w:val="00901E36"/>
    <w:rsid w:val="00903421"/>
    <w:rsid w:val="00903C94"/>
    <w:rsid w:val="00903FBA"/>
    <w:rsid w:val="00904149"/>
    <w:rsid w:val="00904279"/>
    <w:rsid w:val="0090454F"/>
    <w:rsid w:val="009053F0"/>
    <w:rsid w:val="00905549"/>
    <w:rsid w:val="0090580A"/>
    <w:rsid w:val="009058B4"/>
    <w:rsid w:val="00905CFC"/>
    <w:rsid w:val="0090653E"/>
    <w:rsid w:val="00906A18"/>
    <w:rsid w:val="00906D52"/>
    <w:rsid w:val="00907586"/>
    <w:rsid w:val="00907A07"/>
    <w:rsid w:val="00907B48"/>
    <w:rsid w:val="00911ACB"/>
    <w:rsid w:val="0091214A"/>
    <w:rsid w:val="00912B58"/>
    <w:rsid w:val="00913795"/>
    <w:rsid w:val="00913A53"/>
    <w:rsid w:val="00913DE3"/>
    <w:rsid w:val="00913F52"/>
    <w:rsid w:val="00915777"/>
    <w:rsid w:val="00915917"/>
    <w:rsid w:val="00915EF6"/>
    <w:rsid w:val="00915FA0"/>
    <w:rsid w:val="0091607D"/>
    <w:rsid w:val="009168EE"/>
    <w:rsid w:val="009170BB"/>
    <w:rsid w:val="00917818"/>
    <w:rsid w:val="00917C76"/>
    <w:rsid w:val="00920653"/>
    <w:rsid w:val="00920670"/>
    <w:rsid w:val="00920989"/>
    <w:rsid w:val="00920D67"/>
    <w:rsid w:val="009218D6"/>
    <w:rsid w:val="00921A65"/>
    <w:rsid w:val="00921D2C"/>
    <w:rsid w:val="00922596"/>
    <w:rsid w:val="009228F8"/>
    <w:rsid w:val="00922A22"/>
    <w:rsid w:val="00922AC9"/>
    <w:rsid w:val="00922FA8"/>
    <w:rsid w:val="00923E75"/>
    <w:rsid w:val="00924089"/>
    <w:rsid w:val="0092436A"/>
    <w:rsid w:val="00924C01"/>
    <w:rsid w:val="009255E7"/>
    <w:rsid w:val="00925A9E"/>
    <w:rsid w:val="00925AFB"/>
    <w:rsid w:val="00925F68"/>
    <w:rsid w:val="009261C4"/>
    <w:rsid w:val="00926410"/>
    <w:rsid w:val="00926495"/>
    <w:rsid w:val="00926926"/>
    <w:rsid w:val="00926C64"/>
    <w:rsid w:val="00926D13"/>
    <w:rsid w:val="00927222"/>
    <w:rsid w:val="009273F0"/>
    <w:rsid w:val="00927AAD"/>
    <w:rsid w:val="00927BB4"/>
    <w:rsid w:val="00927E61"/>
    <w:rsid w:val="00931046"/>
    <w:rsid w:val="009310AA"/>
    <w:rsid w:val="00931A51"/>
    <w:rsid w:val="00931EAB"/>
    <w:rsid w:val="00932A3F"/>
    <w:rsid w:val="00932AE9"/>
    <w:rsid w:val="0093479E"/>
    <w:rsid w:val="009347CE"/>
    <w:rsid w:val="00934F65"/>
    <w:rsid w:val="00935146"/>
    <w:rsid w:val="009351D1"/>
    <w:rsid w:val="0093523B"/>
    <w:rsid w:val="0093586C"/>
    <w:rsid w:val="009358B9"/>
    <w:rsid w:val="00935A30"/>
    <w:rsid w:val="00936333"/>
    <w:rsid w:val="0093658E"/>
    <w:rsid w:val="009365E2"/>
    <w:rsid w:val="009372A3"/>
    <w:rsid w:val="0093748B"/>
    <w:rsid w:val="00937903"/>
    <w:rsid w:val="00937CFC"/>
    <w:rsid w:val="00937D2D"/>
    <w:rsid w:val="0094022B"/>
    <w:rsid w:val="009402C3"/>
    <w:rsid w:val="009404A4"/>
    <w:rsid w:val="00940B6F"/>
    <w:rsid w:val="00940F0A"/>
    <w:rsid w:val="00941CEB"/>
    <w:rsid w:val="00941F4C"/>
    <w:rsid w:val="00941FBE"/>
    <w:rsid w:val="00942043"/>
    <w:rsid w:val="0094241B"/>
    <w:rsid w:val="0094251E"/>
    <w:rsid w:val="00942651"/>
    <w:rsid w:val="00942697"/>
    <w:rsid w:val="00942E13"/>
    <w:rsid w:val="00942E71"/>
    <w:rsid w:val="00943405"/>
    <w:rsid w:val="00943759"/>
    <w:rsid w:val="00944201"/>
    <w:rsid w:val="00944336"/>
    <w:rsid w:val="00944CA9"/>
    <w:rsid w:val="00944E6E"/>
    <w:rsid w:val="00945106"/>
    <w:rsid w:val="0094513C"/>
    <w:rsid w:val="00945214"/>
    <w:rsid w:val="00945B25"/>
    <w:rsid w:val="00945EE8"/>
    <w:rsid w:val="009462E3"/>
    <w:rsid w:val="0094666C"/>
    <w:rsid w:val="0094699A"/>
    <w:rsid w:val="00946E63"/>
    <w:rsid w:val="00946FED"/>
    <w:rsid w:val="0094762C"/>
    <w:rsid w:val="00947636"/>
    <w:rsid w:val="00947963"/>
    <w:rsid w:val="00947CBA"/>
    <w:rsid w:val="00947EEE"/>
    <w:rsid w:val="009500C9"/>
    <w:rsid w:val="0095077F"/>
    <w:rsid w:val="0095116D"/>
    <w:rsid w:val="00952FC9"/>
    <w:rsid w:val="00953373"/>
    <w:rsid w:val="0095390E"/>
    <w:rsid w:val="00953B7C"/>
    <w:rsid w:val="00953FEC"/>
    <w:rsid w:val="00954576"/>
    <w:rsid w:val="009546A2"/>
    <w:rsid w:val="00955137"/>
    <w:rsid w:val="0095581C"/>
    <w:rsid w:val="00955903"/>
    <w:rsid w:val="009559F5"/>
    <w:rsid w:val="009564C5"/>
    <w:rsid w:val="00956698"/>
    <w:rsid w:val="00956719"/>
    <w:rsid w:val="009567AF"/>
    <w:rsid w:val="009571D0"/>
    <w:rsid w:val="00957DF3"/>
    <w:rsid w:val="00957E42"/>
    <w:rsid w:val="00957EFA"/>
    <w:rsid w:val="009603D2"/>
    <w:rsid w:val="00960690"/>
    <w:rsid w:val="009607A5"/>
    <w:rsid w:val="009608A3"/>
    <w:rsid w:val="0096111A"/>
    <w:rsid w:val="00961290"/>
    <w:rsid w:val="009617CD"/>
    <w:rsid w:val="00961CC3"/>
    <w:rsid w:val="00961CD9"/>
    <w:rsid w:val="009626ED"/>
    <w:rsid w:val="00962C82"/>
    <w:rsid w:val="009633CF"/>
    <w:rsid w:val="00963613"/>
    <w:rsid w:val="0096369F"/>
    <w:rsid w:val="00964982"/>
    <w:rsid w:val="00964A78"/>
    <w:rsid w:val="00964B1B"/>
    <w:rsid w:val="00966342"/>
    <w:rsid w:val="009675E8"/>
    <w:rsid w:val="0096765D"/>
    <w:rsid w:val="0096796A"/>
    <w:rsid w:val="00967A9D"/>
    <w:rsid w:val="00967CD1"/>
    <w:rsid w:val="00970224"/>
    <w:rsid w:val="009702B1"/>
    <w:rsid w:val="00970632"/>
    <w:rsid w:val="00970D3E"/>
    <w:rsid w:val="00971686"/>
    <w:rsid w:val="00971868"/>
    <w:rsid w:val="009723E2"/>
    <w:rsid w:val="0097269A"/>
    <w:rsid w:val="0097296E"/>
    <w:rsid w:val="00972D6D"/>
    <w:rsid w:val="00972DB0"/>
    <w:rsid w:val="00973967"/>
    <w:rsid w:val="00973997"/>
    <w:rsid w:val="00973AF9"/>
    <w:rsid w:val="00973B36"/>
    <w:rsid w:val="00973FB6"/>
    <w:rsid w:val="00974124"/>
    <w:rsid w:val="0097418E"/>
    <w:rsid w:val="00974384"/>
    <w:rsid w:val="00974880"/>
    <w:rsid w:val="00974C65"/>
    <w:rsid w:val="00974D10"/>
    <w:rsid w:val="00975B55"/>
    <w:rsid w:val="00975FF5"/>
    <w:rsid w:val="00976207"/>
    <w:rsid w:val="00976878"/>
    <w:rsid w:val="00976E00"/>
    <w:rsid w:val="00977641"/>
    <w:rsid w:val="00977BBC"/>
    <w:rsid w:val="00977CAA"/>
    <w:rsid w:val="00980879"/>
    <w:rsid w:val="00980A45"/>
    <w:rsid w:val="00980AE1"/>
    <w:rsid w:val="009815CE"/>
    <w:rsid w:val="00981855"/>
    <w:rsid w:val="00981999"/>
    <w:rsid w:val="00981BCE"/>
    <w:rsid w:val="00982102"/>
    <w:rsid w:val="0098241F"/>
    <w:rsid w:val="00982A47"/>
    <w:rsid w:val="00982EB9"/>
    <w:rsid w:val="00982F2A"/>
    <w:rsid w:val="00983179"/>
    <w:rsid w:val="0098321F"/>
    <w:rsid w:val="0098471A"/>
    <w:rsid w:val="0098514F"/>
    <w:rsid w:val="009854CE"/>
    <w:rsid w:val="00985E93"/>
    <w:rsid w:val="00985FD9"/>
    <w:rsid w:val="00986153"/>
    <w:rsid w:val="00986219"/>
    <w:rsid w:val="009878C6"/>
    <w:rsid w:val="00987C28"/>
    <w:rsid w:val="0099014B"/>
    <w:rsid w:val="00990886"/>
    <w:rsid w:val="00990A85"/>
    <w:rsid w:val="00990BD5"/>
    <w:rsid w:val="00990EDF"/>
    <w:rsid w:val="00991B75"/>
    <w:rsid w:val="00991F60"/>
    <w:rsid w:val="009921BF"/>
    <w:rsid w:val="00992AD7"/>
    <w:rsid w:val="00992EBF"/>
    <w:rsid w:val="00993225"/>
    <w:rsid w:val="009937B4"/>
    <w:rsid w:val="00993A9F"/>
    <w:rsid w:val="009947F9"/>
    <w:rsid w:val="00994D4E"/>
    <w:rsid w:val="009953E0"/>
    <w:rsid w:val="009958C9"/>
    <w:rsid w:val="009965B9"/>
    <w:rsid w:val="00996954"/>
    <w:rsid w:val="00996968"/>
    <w:rsid w:val="00996DA5"/>
    <w:rsid w:val="00996E4C"/>
    <w:rsid w:val="00997BDF"/>
    <w:rsid w:val="00997DE8"/>
    <w:rsid w:val="009A0204"/>
    <w:rsid w:val="009A024A"/>
    <w:rsid w:val="009A0823"/>
    <w:rsid w:val="009A0D94"/>
    <w:rsid w:val="009A156E"/>
    <w:rsid w:val="009A18FA"/>
    <w:rsid w:val="009A1AB2"/>
    <w:rsid w:val="009A1B97"/>
    <w:rsid w:val="009A2313"/>
    <w:rsid w:val="009A2451"/>
    <w:rsid w:val="009A2873"/>
    <w:rsid w:val="009A2B52"/>
    <w:rsid w:val="009A304A"/>
    <w:rsid w:val="009A346F"/>
    <w:rsid w:val="009A350A"/>
    <w:rsid w:val="009A3AC2"/>
    <w:rsid w:val="009A3E3C"/>
    <w:rsid w:val="009A4E90"/>
    <w:rsid w:val="009A5629"/>
    <w:rsid w:val="009A5778"/>
    <w:rsid w:val="009A5C87"/>
    <w:rsid w:val="009A6316"/>
    <w:rsid w:val="009A6590"/>
    <w:rsid w:val="009A673B"/>
    <w:rsid w:val="009A6767"/>
    <w:rsid w:val="009A6C7F"/>
    <w:rsid w:val="009A6F55"/>
    <w:rsid w:val="009A745C"/>
    <w:rsid w:val="009A79C9"/>
    <w:rsid w:val="009A7BB0"/>
    <w:rsid w:val="009B0754"/>
    <w:rsid w:val="009B0CDB"/>
    <w:rsid w:val="009B0F3D"/>
    <w:rsid w:val="009B1420"/>
    <w:rsid w:val="009B1E9D"/>
    <w:rsid w:val="009B288C"/>
    <w:rsid w:val="009B2B98"/>
    <w:rsid w:val="009B2E2E"/>
    <w:rsid w:val="009B3473"/>
    <w:rsid w:val="009B354A"/>
    <w:rsid w:val="009B3636"/>
    <w:rsid w:val="009B3937"/>
    <w:rsid w:val="009B39AE"/>
    <w:rsid w:val="009B456A"/>
    <w:rsid w:val="009B4D58"/>
    <w:rsid w:val="009B4EB5"/>
    <w:rsid w:val="009B54F9"/>
    <w:rsid w:val="009B6022"/>
    <w:rsid w:val="009B68C0"/>
    <w:rsid w:val="009B776F"/>
    <w:rsid w:val="009C02AD"/>
    <w:rsid w:val="009C040A"/>
    <w:rsid w:val="009C05E9"/>
    <w:rsid w:val="009C0B53"/>
    <w:rsid w:val="009C0E48"/>
    <w:rsid w:val="009C10D1"/>
    <w:rsid w:val="009C10E1"/>
    <w:rsid w:val="009C3118"/>
    <w:rsid w:val="009C318E"/>
    <w:rsid w:val="009C34B8"/>
    <w:rsid w:val="009C34E3"/>
    <w:rsid w:val="009C3AE6"/>
    <w:rsid w:val="009C4B43"/>
    <w:rsid w:val="009C4B45"/>
    <w:rsid w:val="009C562D"/>
    <w:rsid w:val="009C5967"/>
    <w:rsid w:val="009C5DBF"/>
    <w:rsid w:val="009C64AD"/>
    <w:rsid w:val="009C64D9"/>
    <w:rsid w:val="009C6824"/>
    <w:rsid w:val="009C69D8"/>
    <w:rsid w:val="009C74FD"/>
    <w:rsid w:val="009C7B22"/>
    <w:rsid w:val="009C7FE8"/>
    <w:rsid w:val="009D0F75"/>
    <w:rsid w:val="009D1207"/>
    <w:rsid w:val="009D1B29"/>
    <w:rsid w:val="009D1B48"/>
    <w:rsid w:val="009D1B64"/>
    <w:rsid w:val="009D2A3B"/>
    <w:rsid w:val="009D303E"/>
    <w:rsid w:val="009D36C9"/>
    <w:rsid w:val="009D3DB3"/>
    <w:rsid w:val="009D3E7E"/>
    <w:rsid w:val="009D400E"/>
    <w:rsid w:val="009D407A"/>
    <w:rsid w:val="009D432A"/>
    <w:rsid w:val="009D4370"/>
    <w:rsid w:val="009D4A27"/>
    <w:rsid w:val="009D4E81"/>
    <w:rsid w:val="009D5221"/>
    <w:rsid w:val="009D5522"/>
    <w:rsid w:val="009D620F"/>
    <w:rsid w:val="009D6511"/>
    <w:rsid w:val="009D7046"/>
    <w:rsid w:val="009D7C7F"/>
    <w:rsid w:val="009E02CA"/>
    <w:rsid w:val="009E03A9"/>
    <w:rsid w:val="009E0C02"/>
    <w:rsid w:val="009E0D4A"/>
    <w:rsid w:val="009E2A37"/>
    <w:rsid w:val="009E2B32"/>
    <w:rsid w:val="009E2C27"/>
    <w:rsid w:val="009E2D1B"/>
    <w:rsid w:val="009E2D42"/>
    <w:rsid w:val="009E3497"/>
    <w:rsid w:val="009E3636"/>
    <w:rsid w:val="009E42E6"/>
    <w:rsid w:val="009E4B90"/>
    <w:rsid w:val="009E4DDB"/>
    <w:rsid w:val="009E5076"/>
    <w:rsid w:val="009E53BD"/>
    <w:rsid w:val="009E598F"/>
    <w:rsid w:val="009E6192"/>
    <w:rsid w:val="009E6392"/>
    <w:rsid w:val="009E65D7"/>
    <w:rsid w:val="009E6893"/>
    <w:rsid w:val="009E6D23"/>
    <w:rsid w:val="009E7906"/>
    <w:rsid w:val="009E7953"/>
    <w:rsid w:val="009E7EEE"/>
    <w:rsid w:val="009F00DA"/>
    <w:rsid w:val="009F043D"/>
    <w:rsid w:val="009F0642"/>
    <w:rsid w:val="009F088D"/>
    <w:rsid w:val="009F08C8"/>
    <w:rsid w:val="009F0B8B"/>
    <w:rsid w:val="009F0D66"/>
    <w:rsid w:val="009F149E"/>
    <w:rsid w:val="009F1694"/>
    <w:rsid w:val="009F16A3"/>
    <w:rsid w:val="009F1C77"/>
    <w:rsid w:val="009F2670"/>
    <w:rsid w:val="009F27DE"/>
    <w:rsid w:val="009F2A9F"/>
    <w:rsid w:val="009F2BF8"/>
    <w:rsid w:val="009F3884"/>
    <w:rsid w:val="009F3889"/>
    <w:rsid w:val="009F3B5C"/>
    <w:rsid w:val="009F3BCF"/>
    <w:rsid w:val="009F40AB"/>
    <w:rsid w:val="009F42D9"/>
    <w:rsid w:val="009F4DAD"/>
    <w:rsid w:val="009F51B5"/>
    <w:rsid w:val="009F5272"/>
    <w:rsid w:val="009F5464"/>
    <w:rsid w:val="009F59A4"/>
    <w:rsid w:val="009F5AF0"/>
    <w:rsid w:val="009F5C8C"/>
    <w:rsid w:val="009F679D"/>
    <w:rsid w:val="009F6822"/>
    <w:rsid w:val="009F703F"/>
    <w:rsid w:val="009F7689"/>
    <w:rsid w:val="009F79A1"/>
    <w:rsid w:val="00A00035"/>
    <w:rsid w:val="00A000A3"/>
    <w:rsid w:val="00A002D0"/>
    <w:rsid w:val="00A0033F"/>
    <w:rsid w:val="00A00DD7"/>
    <w:rsid w:val="00A01009"/>
    <w:rsid w:val="00A012CC"/>
    <w:rsid w:val="00A016C5"/>
    <w:rsid w:val="00A01AD6"/>
    <w:rsid w:val="00A03575"/>
    <w:rsid w:val="00A036DD"/>
    <w:rsid w:val="00A03BED"/>
    <w:rsid w:val="00A03D2E"/>
    <w:rsid w:val="00A044D2"/>
    <w:rsid w:val="00A04B2E"/>
    <w:rsid w:val="00A0537C"/>
    <w:rsid w:val="00A05A94"/>
    <w:rsid w:val="00A05EA3"/>
    <w:rsid w:val="00A06179"/>
    <w:rsid w:val="00A06253"/>
    <w:rsid w:val="00A07473"/>
    <w:rsid w:val="00A07B25"/>
    <w:rsid w:val="00A07EBA"/>
    <w:rsid w:val="00A07F8E"/>
    <w:rsid w:val="00A105A1"/>
    <w:rsid w:val="00A10784"/>
    <w:rsid w:val="00A1093F"/>
    <w:rsid w:val="00A10D3E"/>
    <w:rsid w:val="00A1109B"/>
    <w:rsid w:val="00A12482"/>
    <w:rsid w:val="00A127B2"/>
    <w:rsid w:val="00A129E1"/>
    <w:rsid w:val="00A12C44"/>
    <w:rsid w:val="00A12CC7"/>
    <w:rsid w:val="00A13F78"/>
    <w:rsid w:val="00A141BA"/>
    <w:rsid w:val="00A1424D"/>
    <w:rsid w:val="00A14464"/>
    <w:rsid w:val="00A146C5"/>
    <w:rsid w:val="00A14BF6"/>
    <w:rsid w:val="00A14C16"/>
    <w:rsid w:val="00A14D77"/>
    <w:rsid w:val="00A14FA6"/>
    <w:rsid w:val="00A151BD"/>
    <w:rsid w:val="00A158BF"/>
    <w:rsid w:val="00A17684"/>
    <w:rsid w:val="00A204B2"/>
    <w:rsid w:val="00A20694"/>
    <w:rsid w:val="00A20862"/>
    <w:rsid w:val="00A20CAC"/>
    <w:rsid w:val="00A20E30"/>
    <w:rsid w:val="00A20EF9"/>
    <w:rsid w:val="00A215AE"/>
    <w:rsid w:val="00A21B04"/>
    <w:rsid w:val="00A227B6"/>
    <w:rsid w:val="00A22E6C"/>
    <w:rsid w:val="00A22E95"/>
    <w:rsid w:val="00A2311F"/>
    <w:rsid w:val="00A239E9"/>
    <w:rsid w:val="00A23E91"/>
    <w:rsid w:val="00A24164"/>
    <w:rsid w:val="00A24FB9"/>
    <w:rsid w:val="00A25415"/>
    <w:rsid w:val="00A25500"/>
    <w:rsid w:val="00A25786"/>
    <w:rsid w:val="00A25B05"/>
    <w:rsid w:val="00A25EE1"/>
    <w:rsid w:val="00A26084"/>
    <w:rsid w:val="00A26610"/>
    <w:rsid w:val="00A27138"/>
    <w:rsid w:val="00A278A0"/>
    <w:rsid w:val="00A27A7A"/>
    <w:rsid w:val="00A27C19"/>
    <w:rsid w:val="00A30383"/>
    <w:rsid w:val="00A30966"/>
    <w:rsid w:val="00A30FBD"/>
    <w:rsid w:val="00A3100A"/>
    <w:rsid w:val="00A31868"/>
    <w:rsid w:val="00A3186A"/>
    <w:rsid w:val="00A31DF3"/>
    <w:rsid w:val="00A320E3"/>
    <w:rsid w:val="00A32507"/>
    <w:rsid w:val="00A32E2B"/>
    <w:rsid w:val="00A32EF2"/>
    <w:rsid w:val="00A332B4"/>
    <w:rsid w:val="00A3352A"/>
    <w:rsid w:val="00A3478F"/>
    <w:rsid w:val="00A35335"/>
    <w:rsid w:val="00A35376"/>
    <w:rsid w:val="00A35391"/>
    <w:rsid w:val="00A356C7"/>
    <w:rsid w:val="00A35780"/>
    <w:rsid w:val="00A3612B"/>
    <w:rsid w:val="00A36171"/>
    <w:rsid w:val="00A37074"/>
    <w:rsid w:val="00A37556"/>
    <w:rsid w:val="00A378DF"/>
    <w:rsid w:val="00A37AA4"/>
    <w:rsid w:val="00A37B6A"/>
    <w:rsid w:val="00A37D8A"/>
    <w:rsid w:val="00A41058"/>
    <w:rsid w:val="00A413B4"/>
    <w:rsid w:val="00A41ABE"/>
    <w:rsid w:val="00A41EB6"/>
    <w:rsid w:val="00A42045"/>
    <w:rsid w:val="00A421F0"/>
    <w:rsid w:val="00A426E6"/>
    <w:rsid w:val="00A42784"/>
    <w:rsid w:val="00A427A9"/>
    <w:rsid w:val="00A427D1"/>
    <w:rsid w:val="00A42C02"/>
    <w:rsid w:val="00A434B3"/>
    <w:rsid w:val="00A438EE"/>
    <w:rsid w:val="00A439EE"/>
    <w:rsid w:val="00A43C92"/>
    <w:rsid w:val="00A44396"/>
    <w:rsid w:val="00A443BD"/>
    <w:rsid w:val="00A447D5"/>
    <w:rsid w:val="00A44C9F"/>
    <w:rsid w:val="00A44DA2"/>
    <w:rsid w:val="00A44EF4"/>
    <w:rsid w:val="00A45164"/>
    <w:rsid w:val="00A4530B"/>
    <w:rsid w:val="00A45770"/>
    <w:rsid w:val="00A46026"/>
    <w:rsid w:val="00A4613D"/>
    <w:rsid w:val="00A475A2"/>
    <w:rsid w:val="00A475B7"/>
    <w:rsid w:val="00A4784B"/>
    <w:rsid w:val="00A47A61"/>
    <w:rsid w:val="00A47C14"/>
    <w:rsid w:val="00A500EA"/>
    <w:rsid w:val="00A50549"/>
    <w:rsid w:val="00A50B19"/>
    <w:rsid w:val="00A50F1F"/>
    <w:rsid w:val="00A514E5"/>
    <w:rsid w:val="00A514FC"/>
    <w:rsid w:val="00A521AD"/>
    <w:rsid w:val="00A521FC"/>
    <w:rsid w:val="00A52264"/>
    <w:rsid w:val="00A52417"/>
    <w:rsid w:val="00A52ADC"/>
    <w:rsid w:val="00A5323B"/>
    <w:rsid w:val="00A53577"/>
    <w:rsid w:val="00A53AA9"/>
    <w:rsid w:val="00A53DCF"/>
    <w:rsid w:val="00A53DFE"/>
    <w:rsid w:val="00A5422B"/>
    <w:rsid w:val="00A5434B"/>
    <w:rsid w:val="00A55011"/>
    <w:rsid w:val="00A554A4"/>
    <w:rsid w:val="00A55730"/>
    <w:rsid w:val="00A560FB"/>
    <w:rsid w:val="00A56460"/>
    <w:rsid w:val="00A5688B"/>
    <w:rsid w:val="00A57209"/>
    <w:rsid w:val="00A572A6"/>
    <w:rsid w:val="00A577D1"/>
    <w:rsid w:val="00A57894"/>
    <w:rsid w:val="00A579B3"/>
    <w:rsid w:val="00A57DD9"/>
    <w:rsid w:val="00A57E85"/>
    <w:rsid w:val="00A57F81"/>
    <w:rsid w:val="00A6012F"/>
    <w:rsid w:val="00A60C06"/>
    <w:rsid w:val="00A61806"/>
    <w:rsid w:val="00A6194F"/>
    <w:rsid w:val="00A61AC6"/>
    <w:rsid w:val="00A61B0E"/>
    <w:rsid w:val="00A62194"/>
    <w:rsid w:val="00A624A6"/>
    <w:rsid w:val="00A624E5"/>
    <w:rsid w:val="00A6261B"/>
    <w:rsid w:val="00A62628"/>
    <w:rsid w:val="00A6271B"/>
    <w:rsid w:val="00A629A5"/>
    <w:rsid w:val="00A62DF3"/>
    <w:rsid w:val="00A62E1E"/>
    <w:rsid w:val="00A63767"/>
    <w:rsid w:val="00A63947"/>
    <w:rsid w:val="00A63AC6"/>
    <w:rsid w:val="00A64079"/>
    <w:rsid w:val="00A642DF"/>
    <w:rsid w:val="00A64397"/>
    <w:rsid w:val="00A64B26"/>
    <w:rsid w:val="00A64D4A"/>
    <w:rsid w:val="00A650E3"/>
    <w:rsid w:val="00A651E5"/>
    <w:rsid w:val="00A652FF"/>
    <w:rsid w:val="00A6663E"/>
    <w:rsid w:val="00A66A39"/>
    <w:rsid w:val="00A66B9B"/>
    <w:rsid w:val="00A66CF9"/>
    <w:rsid w:val="00A671CA"/>
    <w:rsid w:val="00A675F4"/>
    <w:rsid w:val="00A67939"/>
    <w:rsid w:val="00A707A0"/>
    <w:rsid w:val="00A70DE9"/>
    <w:rsid w:val="00A710A1"/>
    <w:rsid w:val="00A710AB"/>
    <w:rsid w:val="00A710AC"/>
    <w:rsid w:val="00A71308"/>
    <w:rsid w:val="00A7314A"/>
    <w:rsid w:val="00A73236"/>
    <w:rsid w:val="00A734A0"/>
    <w:rsid w:val="00A73676"/>
    <w:rsid w:val="00A737DA"/>
    <w:rsid w:val="00A7392B"/>
    <w:rsid w:val="00A73D1F"/>
    <w:rsid w:val="00A73DB8"/>
    <w:rsid w:val="00A74519"/>
    <w:rsid w:val="00A7480D"/>
    <w:rsid w:val="00A75020"/>
    <w:rsid w:val="00A7523F"/>
    <w:rsid w:val="00A753D4"/>
    <w:rsid w:val="00A757EC"/>
    <w:rsid w:val="00A75F54"/>
    <w:rsid w:val="00A75F95"/>
    <w:rsid w:val="00A7624C"/>
    <w:rsid w:val="00A770AB"/>
    <w:rsid w:val="00A777D6"/>
    <w:rsid w:val="00A77802"/>
    <w:rsid w:val="00A77A66"/>
    <w:rsid w:val="00A77BC1"/>
    <w:rsid w:val="00A77F6D"/>
    <w:rsid w:val="00A80105"/>
    <w:rsid w:val="00A812B3"/>
    <w:rsid w:val="00A81593"/>
    <w:rsid w:val="00A815F6"/>
    <w:rsid w:val="00A81EE9"/>
    <w:rsid w:val="00A82377"/>
    <w:rsid w:val="00A82599"/>
    <w:rsid w:val="00A825A2"/>
    <w:rsid w:val="00A83330"/>
    <w:rsid w:val="00A833E5"/>
    <w:rsid w:val="00A83F1D"/>
    <w:rsid w:val="00A84F5C"/>
    <w:rsid w:val="00A85356"/>
    <w:rsid w:val="00A85665"/>
    <w:rsid w:val="00A85D0A"/>
    <w:rsid w:val="00A86C80"/>
    <w:rsid w:val="00A87369"/>
    <w:rsid w:val="00A874A3"/>
    <w:rsid w:val="00A87927"/>
    <w:rsid w:val="00A87A52"/>
    <w:rsid w:val="00A87AEB"/>
    <w:rsid w:val="00A87E19"/>
    <w:rsid w:val="00A908F3"/>
    <w:rsid w:val="00A90BCA"/>
    <w:rsid w:val="00A90D82"/>
    <w:rsid w:val="00A90EB6"/>
    <w:rsid w:val="00A91292"/>
    <w:rsid w:val="00A91300"/>
    <w:rsid w:val="00A91EC1"/>
    <w:rsid w:val="00A921E3"/>
    <w:rsid w:val="00A92309"/>
    <w:rsid w:val="00A92421"/>
    <w:rsid w:val="00A9276D"/>
    <w:rsid w:val="00A92F41"/>
    <w:rsid w:val="00A934AC"/>
    <w:rsid w:val="00A935BC"/>
    <w:rsid w:val="00A9363B"/>
    <w:rsid w:val="00A936C2"/>
    <w:rsid w:val="00A943A2"/>
    <w:rsid w:val="00A94778"/>
    <w:rsid w:val="00A9509B"/>
    <w:rsid w:val="00A95521"/>
    <w:rsid w:val="00A95D1F"/>
    <w:rsid w:val="00A96310"/>
    <w:rsid w:val="00A96A31"/>
    <w:rsid w:val="00A96B3F"/>
    <w:rsid w:val="00A96BA6"/>
    <w:rsid w:val="00A96D87"/>
    <w:rsid w:val="00A971B6"/>
    <w:rsid w:val="00A97362"/>
    <w:rsid w:val="00A97560"/>
    <w:rsid w:val="00A97DF6"/>
    <w:rsid w:val="00AA05F9"/>
    <w:rsid w:val="00AA07CF"/>
    <w:rsid w:val="00AA0C13"/>
    <w:rsid w:val="00AA0C32"/>
    <w:rsid w:val="00AA0C3F"/>
    <w:rsid w:val="00AA1776"/>
    <w:rsid w:val="00AA1E25"/>
    <w:rsid w:val="00AA1EBB"/>
    <w:rsid w:val="00AA2727"/>
    <w:rsid w:val="00AA2AF2"/>
    <w:rsid w:val="00AA3104"/>
    <w:rsid w:val="00AA3906"/>
    <w:rsid w:val="00AA3AAF"/>
    <w:rsid w:val="00AA3C12"/>
    <w:rsid w:val="00AA4478"/>
    <w:rsid w:val="00AA4A64"/>
    <w:rsid w:val="00AA5347"/>
    <w:rsid w:val="00AA55C1"/>
    <w:rsid w:val="00AA55E8"/>
    <w:rsid w:val="00AA5DCA"/>
    <w:rsid w:val="00AA6C53"/>
    <w:rsid w:val="00AA6EF4"/>
    <w:rsid w:val="00AA73BC"/>
    <w:rsid w:val="00AA7A5D"/>
    <w:rsid w:val="00AB043E"/>
    <w:rsid w:val="00AB084B"/>
    <w:rsid w:val="00AB0937"/>
    <w:rsid w:val="00AB0ABA"/>
    <w:rsid w:val="00AB0B24"/>
    <w:rsid w:val="00AB0DF0"/>
    <w:rsid w:val="00AB1366"/>
    <w:rsid w:val="00AB1BFC"/>
    <w:rsid w:val="00AB2573"/>
    <w:rsid w:val="00AB26EB"/>
    <w:rsid w:val="00AB2A58"/>
    <w:rsid w:val="00AB2BB7"/>
    <w:rsid w:val="00AB2E57"/>
    <w:rsid w:val="00AB31F6"/>
    <w:rsid w:val="00AB36BE"/>
    <w:rsid w:val="00AB381B"/>
    <w:rsid w:val="00AB4091"/>
    <w:rsid w:val="00AB42BA"/>
    <w:rsid w:val="00AB441F"/>
    <w:rsid w:val="00AB4482"/>
    <w:rsid w:val="00AB4809"/>
    <w:rsid w:val="00AB4BA4"/>
    <w:rsid w:val="00AB4D62"/>
    <w:rsid w:val="00AB5FB2"/>
    <w:rsid w:val="00AB65A5"/>
    <w:rsid w:val="00AB6BFF"/>
    <w:rsid w:val="00AB6F04"/>
    <w:rsid w:val="00AB7853"/>
    <w:rsid w:val="00AB7AEF"/>
    <w:rsid w:val="00AC0043"/>
    <w:rsid w:val="00AC0085"/>
    <w:rsid w:val="00AC06DF"/>
    <w:rsid w:val="00AC071B"/>
    <w:rsid w:val="00AC07BC"/>
    <w:rsid w:val="00AC0824"/>
    <w:rsid w:val="00AC08B6"/>
    <w:rsid w:val="00AC09A7"/>
    <w:rsid w:val="00AC0C33"/>
    <w:rsid w:val="00AC0F94"/>
    <w:rsid w:val="00AC11FE"/>
    <w:rsid w:val="00AC145E"/>
    <w:rsid w:val="00AC2B69"/>
    <w:rsid w:val="00AC2BDD"/>
    <w:rsid w:val="00AC43A4"/>
    <w:rsid w:val="00AC4826"/>
    <w:rsid w:val="00AC49B3"/>
    <w:rsid w:val="00AC49EB"/>
    <w:rsid w:val="00AC4CEC"/>
    <w:rsid w:val="00AC55D1"/>
    <w:rsid w:val="00AC59E7"/>
    <w:rsid w:val="00AC5A28"/>
    <w:rsid w:val="00AC5C80"/>
    <w:rsid w:val="00AC6115"/>
    <w:rsid w:val="00AC65C2"/>
    <w:rsid w:val="00AC6689"/>
    <w:rsid w:val="00AC697A"/>
    <w:rsid w:val="00AC7446"/>
    <w:rsid w:val="00AD0864"/>
    <w:rsid w:val="00AD0A10"/>
    <w:rsid w:val="00AD0BD0"/>
    <w:rsid w:val="00AD0DBD"/>
    <w:rsid w:val="00AD0F84"/>
    <w:rsid w:val="00AD122D"/>
    <w:rsid w:val="00AD1A5D"/>
    <w:rsid w:val="00AD1CC3"/>
    <w:rsid w:val="00AD2F18"/>
    <w:rsid w:val="00AD309C"/>
    <w:rsid w:val="00AD31D1"/>
    <w:rsid w:val="00AD3632"/>
    <w:rsid w:val="00AD36FA"/>
    <w:rsid w:val="00AD38EC"/>
    <w:rsid w:val="00AD3B8E"/>
    <w:rsid w:val="00AD4898"/>
    <w:rsid w:val="00AD4E78"/>
    <w:rsid w:val="00AD508C"/>
    <w:rsid w:val="00AD56EC"/>
    <w:rsid w:val="00AD59F1"/>
    <w:rsid w:val="00AD5B49"/>
    <w:rsid w:val="00AD5F33"/>
    <w:rsid w:val="00AD607F"/>
    <w:rsid w:val="00AD627A"/>
    <w:rsid w:val="00AD6721"/>
    <w:rsid w:val="00AD6C06"/>
    <w:rsid w:val="00AD7281"/>
    <w:rsid w:val="00AD753E"/>
    <w:rsid w:val="00AD7AD7"/>
    <w:rsid w:val="00AD7ADD"/>
    <w:rsid w:val="00AE00D4"/>
    <w:rsid w:val="00AE1F81"/>
    <w:rsid w:val="00AE2640"/>
    <w:rsid w:val="00AE2897"/>
    <w:rsid w:val="00AE2B5E"/>
    <w:rsid w:val="00AE3811"/>
    <w:rsid w:val="00AE4385"/>
    <w:rsid w:val="00AE4B29"/>
    <w:rsid w:val="00AE5139"/>
    <w:rsid w:val="00AE519F"/>
    <w:rsid w:val="00AE54A3"/>
    <w:rsid w:val="00AE54F1"/>
    <w:rsid w:val="00AE55D7"/>
    <w:rsid w:val="00AE56AE"/>
    <w:rsid w:val="00AE5F5E"/>
    <w:rsid w:val="00AE62D0"/>
    <w:rsid w:val="00AE6591"/>
    <w:rsid w:val="00AE6C6C"/>
    <w:rsid w:val="00AE7D9E"/>
    <w:rsid w:val="00AF0ED4"/>
    <w:rsid w:val="00AF143D"/>
    <w:rsid w:val="00AF157B"/>
    <w:rsid w:val="00AF16C3"/>
    <w:rsid w:val="00AF170B"/>
    <w:rsid w:val="00AF2471"/>
    <w:rsid w:val="00AF2E6A"/>
    <w:rsid w:val="00AF3547"/>
    <w:rsid w:val="00AF3B85"/>
    <w:rsid w:val="00AF3DA2"/>
    <w:rsid w:val="00AF3ED5"/>
    <w:rsid w:val="00AF425A"/>
    <w:rsid w:val="00AF4A68"/>
    <w:rsid w:val="00AF4E38"/>
    <w:rsid w:val="00AF4E65"/>
    <w:rsid w:val="00AF5008"/>
    <w:rsid w:val="00AF5A12"/>
    <w:rsid w:val="00AF5B2C"/>
    <w:rsid w:val="00AF5EA3"/>
    <w:rsid w:val="00AF6045"/>
    <w:rsid w:val="00AF618B"/>
    <w:rsid w:val="00AF632B"/>
    <w:rsid w:val="00AF63BF"/>
    <w:rsid w:val="00AF6758"/>
    <w:rsid w:val="00AF6A62"/>
    <w:rsid w:val="00AF6AA3"/>
    <w:rsid w:val="00AF729E"/>
    <w:rsid w:val="00AF7309"/>
    <w:rsid w:val="00B002BE"/>
    <w:rsid w:val="00B0053C"/>
    <w:rsid w:val="00B00B0F"/>
    <w:rsid w:val="00B00DD4"/>
    <w:rsid w:val="00B01916"/>
    <w:rsid w:val="00B01EE3"/>
    <w:rsid w:val="00B021D7"/>
    <w:rsid w:val="00B02B6D"/>
    <w:rsid w:val="00B035BA"/>
    <w:rsid w:val="00B037F3"/>
    <w:rsid w:val="00B03EEE"/>
    <w:rsid w:val="00B0440D"/>
    <w:rsid w:val="00B04B76"/>
    <w:rsid w:val="00B05083"/>
    <w:rsid w:val="00B058B9"/>
    <w:rsid w:val="00B07238"/>
    <w:rsid w:val="00B07ACC"/>
    <w:rsid w:val="00B07EBC"/>
    <w:rsid w:val="00B10F05"/>
    <w:rsid w:val="00B10FD8"/>
    <w:rsid w:val="00B11242"/>
    <w:rsid w:val="00B1125A"/>
    <w:rsid w:val="00B11894"/>
    <w:rsid w:val="00B118DE"/>
    <w:rsid w:val="00B121DB"/>
    <w:rsid w:val="00B12D21"/>
    <w:rsid w:val="00B1373B"/>
    <w:rsid w:val="00B13C3F"/>
    <w:rsid w:val="00B1429D"/>
    <w:rsid w:val="00B14D58"/>
    <w:rsid w:val="00B14F52"/>
    <w:rsid w:val="00B1510B"/>
    <w:rsid w:val="00B15698"/>
    <w:rsid w:val="00B15CB1"/>
    <w:rsid w:val="00B16238"/>
    <w:rsid w:val="00B164E1"/>
    <w:rsid w:val="00B1652C"/>
    <w:rsid w:val="00B16618"/>
    <w:rsid w:val="00B1677C"/>
    <w:rsid w:val="00B17332"/>
    <w:rsid w:val="00B17339"/>
    <w:rsid w:val="00B17501"/>
    <w:rsid w:val="00B17554"/>
    <w:rsid w:val="00B178B3"/>
    <w:rsid w:val="00B178D7"/>
    <w:rsid w:val="00B17ED8"/>
    <w:rsid w:val="00B20279"/>
    <w:rsid w:val="00B2062B"/>
    <w:rsid w:val="00B20876"/>
    <w:rsid w:val="00B20AE7"/>
    <w:rsid w:val="00B20FC5"/>
    <w:rsid w:val="00B2120E"/>
    <w:rsid w:val="00B21598"/>
    <w:rsid w:val="00B21ADC"/>
    <w:rsid w:val="00B21BB8"/>
    <w:rsid w:val="00B22186"/>
    <w:rsid w:val="00B22608"/>
    <w:rsid w:val="00B22695"/>
    <w:rsid w:val="00B22DC6"/>
    <w:rsid w:val="00B233FA"/>
    <w:rsid w:val="00B23A48"/>
    <w:rsid w:val="00B23CE0"/>
    <w:rsid w:val="00B24CE9"/>
    <w:rsid w:val="00B254E5"/>
    <w:rsid w:val="00B255D1"/>
    <w:rsid w:val="00B25F17"/>
    <w:rsid w:val="00B27199"/>
    <w:rsid w:val="00B27238"/>
    <w:rsid w:val="00B273E8"/>
    <w:rsid w:val="00B27C84"/>
    <w:rsid w:val="00B308BF"/>
    <w:rsid w:val="00B3128B"/>
    <w:rsid w:val="00B31698"/>
    <w:rsid w:val="00B31940"/>
    <w:rsid w:val="00B31F78"/>
    <w:rsid w:val="00B32018"/>
    <w:rsid w:val="00B3221D"/>
    <w:rsid w:val="00B32659"/>
    <w:rsid w:val="00B32B42"/>
    <w:rsid w:val="00B32C86"/>
    <w:rsid w:val="00B32CCD"/>
    <w:rsid w:val="00B32D1B"/>
    <w:rsid w:val="00B32D7F"/>
    <w:rsid w:val="00B339D4"/>
    <w:rsid w:val="00B33AC3"/>
    <w:rsid w:val="00B342C0"/>
    <w:rsid w:val="00B34340"/>
    <w:rsid w:val="00B344FB"/>
    <w:rsid w:val="00B34EDC"/>
    <w:rsid w:val="00B35392"/>
    <w:rsid w:val="00B353E7"/>
    <w:rsid w:val="00B35611"/>
    <w:rsid w:val="00B3566B"/>
    <w:rsid w:val="00B35E9C"/>
    <w:rsid w:val="00B3642F"/>
    <w:rsid w:val="00B36AF0"/>
    <w:rsid w:val="00B36EED"/>
    <w:rsid w:val="00B37F6E"/>
    <w:rsid w:val="00B40006"/>
    <w:rsid w:val="00B4013A"/>
    <w:rsid w:val="00B408C5"/>
    <w:rsid w:val="00B40B84"/>
    <w:rsid w:val="00B4115D"/>
    <w:rsid w:val="00B419A7"/>
    <w:rsid w:val="00B41E06"/>
    <w:rsid w:val="00B41FDB"/>
    <w:rsid w:val="00B4279A"/>
    <w:rsid w:val="00B4286D"/>
    <w:rsid w:val="00B428AB"/>
    <w:rsid w:val="00B42AC5"/>
    <w:rsid w:val="00B430B4"/>
    <w:rsid w:val="00B43D78"/>
    <w:rsid w:val="00B43E8F"/>
    <w:rsid w:val="00B44368"/>
    <w:rsid w:val="00B44855"/>
    <w:rsid w:val="00B44970"/>
    <w:rsid w:val="00B44D99"/>
    <w:rsid w:val="00B4516E"/>
    <w:rsid w:val="00B45442"/>
    <w:rsid w:val="00B45EF7"/>
    <w:rsid w:val="00B47357"/>
    <w:rsid w:val="00B47900"/>
    <w:rsid w:val="00B505AD"/>
    <w:rsid w:val="00B50950"/>
    <w:rsid w:val="00B50972"/>
    <w:rsid w:val="00B5149A"/>
    <w:rsid w:val="00B51B30"/>
    <w:rsid w:val="00B52107"/>
    <w:rsid w:val="00B52112"/>
    <w:rsid w:val="00B52D37"/>
    <w:rsid w:val="00B533E1"/>
    <w:rsid w:val="00B5378D"/>
    <w:rsid w:val="00B53F3E"/>
    <w:rsid w:val="00B53F57"/>
    <w:rsid w:val="00B5409D"/>
    <w:rsid w:val="00B5461A"/>
    <w:rsid w:val="00B546B1"/>
    <w:rsid w:val="00B548EA"/>
    <w:rsid w:val="00B549CB"/>
    <w:rsid w:val="00B561ED"/>
    <w:rsid w:val="00B5624E"/>
    <w:rsid w:val="00B563AE"/>
    <w:rsid w:val="00B5656E"/>
    <w:rsid w:val="00B56676"/>
    <w:rsid w:val="00B56849"/>
    <w:rsid w:val="00B56E64"/>
    <w:rsid w:val="00B5704E"/>
    <w:rsid w:val="00B5719E"/>
    <w:rsid w:val="00B572A9"/>
    <w:rsid w:val="00B572AC"/>
    <w:rsid w:val="00B572F8"/>
    <w:rsid w:val="00B5735A"/>
    <w:rsid w:val="00B57373"/>
    <w:rsid w:val="00B60007"/>
    <w:rsid w:val="00B608EC"/>
    <w:rsid w:val="00B6142E"/>
    <w:rsid w:val="00B619F7"/>
    <w:rsid w:val="00B6212A"/>
    <w:rsid w:val="00B6217C"/>
    <w:rsid w:val="00B621B6"/>
    <w:rsid w:val="00B624D6"/>
    <w:rsid w:val="00B62A6A"/>
    <w:rsid w:val="00B62CE8"/>
    <w:rsid w:val="00B634D0"/>
    <w:rsid w:val="00B63A68"/>
    <w:rsid w:val="00B64231"/>
    <w:rsid w:val="00B64360"/>
    <w:rsid w:val="00B64483"/>
    <w:rsid w:val="00B6473C"/>
    <w:rsid w:val="00B6474D"/>
    <w:rsid w:val="00B6479B"/>
    <w:rsid w:val="00B64B58"/>
    <w:rsid w:val="00B64C67"/>
    <w:rsid w:val="00B65962"/>
    <w:rsid w:val="00B65E83"/>
    <w:rsid w:val="00B66A1B"/>
    <w:rsid w:val="00B7008D"/>
    <w:rsid w:val="00B7064F"/>
    <w:rsid w:val="00B7066B"/>
    <w:rsid w:val="00B71E65"/>
    <w:rsid w:val="00B72528"/>
    <w:rsid w:val="00B726EA"/>
    <w:rsid w:val="00B72708"/>
    <w:rsid w:val="00B72CA0"/>
    <w:rsid w:val="00B73772"/>
    <w:rsid w:val="00B73C4D"/>
    <w:rsid w:val="00B73D65"/>
    <w:rsid w:val="00B7419F"/>
    <w:rsid w:val="00B75419"/>
    <w:rsid w:val="00B76095"/>
    <w:rsid w:val="00B76808"/>
    <w:rsid w:val="00B768A6"/>
    <w:rsid w:val="00B76C3F"/>
    <w:rsid w:val="00B76E04"/>
    <w:rsid w:val="00B77639"/>
    <w:rsid w:val="00B80018"/>
    <w:rsid w:val="00B8012D"/>
    <w:rsid w:val="00B80178"/>
    <w:rsid w:val="00B8017E"/>
    <w:rsid w:val="00B8055F"/>
    <w:rsid w:val="00B807AB"/>
    <w:rsid w:val="00B80CA3"/>
    <w:rsid w:val="00B8120B"/>
    <w:rsid w:val="00B813AB"/>
    <w:rsid w:val="00B81664"/>
    <w:rsid w:val="00B81BE1"/>
    <w:rsid w:val="00B81E9F"/>
    <w:rsid w:val="00B8210D"/>
    <w:rsid w:val="00B823DF"/>
    <w:rsid w:val="00B82A30"/>
    <w:rsid w:val="00B82C5A"/>
    <w:rsid w:val="00B82CDF"/>
    <w:rsid w:val="00B82D2C"/>
    <w:rsid w:val="00B82EE9"/>
    <w:rsid w:val="00B83582"/>
    <w:rsid w:val="00B83995"/>
    <w:rsid w:val="00B84BF9"/>
    <w:rsid w:val="00B84D11"/>
    <w:rsid w:val="00B84F59"/>
    <w:rsid w:val="00B8533D"/>
    <w:rsid w:val="00B8638A"/>
    <w:rsid w:val="00B865AA"/>
    <w:rsid w:val="00B86C4D"/>
    <w:rsid w:val="00B86E2F"/>
    <w:rsid w:val="00B86EE1"/>
    <w:rsid w:val="00B87803"/>
    <w:rsid w:val="00B878D9"/>
    <w:rsid w:val="00B87BC7"/>
    <w:rsid w:val="00B87CE7"/>
    <w:rsid w:val="00B904FB"/>
    <w:rsid w:val="00B90B89"/>
    <w:rsid w:val="00B91257"/>
    <w:rsid w:val="00B91668"/>
    <w:rsid w:val="00B918CC"/>
    <w:rsid w:val="00B92198"/>
    <w:rsid w:val="00B92626"/>
    <w:rsid w:val="00B927B3"/>
    <w:rsid w:val="00B92952"/>
    <w:rsid w:val="00B92E2A"/>
    <w:rsid w:val="00B92F0C"/>
    <w:rsid w:val="00B93603"/>
    <w:rsid w:val="00B93B4F"/>
    <w:rsid w:val="00B93B51"/>
    <w:rsid w:val="00B93E4D"/>
    <w:rsid w:val="00B9403C"/>
    <w:rsid w:val="00B940CA"/>
    <w:rsid w:val="00B9426D"/>
    <w:rsid w:val="00B949CB"/>
    <w:rsid w:val="00B95038"/>
    <w:rsid w:val="00B955DA"/>
    <w:rsid w:val="00B95738"/>
    <w:rsid w:val="00B95B32"/>
    <w:rsid w:val="00B96300"/>
    <w:rsid w:val="00B9683F"/>
    <w:rsid w:val="00B970E1"/>
    <w:rsid w:val="00B97626"/>
    <w:rsid w:val="00B9763E"/>
    <w:rsid w:val="00BA01E2"/>
    <w:rsid w:val="00BA0385"/>
    <w:rsid w:val="00BA074F"/>
    <w:rsid w:val="00BA087A"/>
    <w:rsid w:val="00BA08E2"/>
    <w:rsid w:val="00BA0E36"/>
    <w:rsid w:val="00BA0EEF"/>
    <w:rsid w:val="00BA13F2"/>
    <w:rsid w:val="00BA1414"/>
    <w:rsid w:val="00BA25DE"/>
    <w:rsid w:val="00BA2D58"/>
    <w:rsid w:val="00BA3483"/>
    <w:rsid w:val="00BA364B"/>
    <w:rsid w:val="00BA368C"/>
    <w:rsid w:val="00BA3760"/>
    <w:rsid w:val="00BA38E5"/>
    <w:rsid w:val="00BA3938"/>
    <w:rsid w:val="00BA3C6E"/>
    <w:rsid w:val="00BA3D1D"/>
    <w:rsid w:val="00BA4AB6"/>
    <w:rsid w:val="00BA4CC7"/>
    <w:rsid w:val="00BA5952"/>
    <w:rsid w:val="00BA626C"/>
    <w:rsid w:val="00BA65DF"/>
    <w:rsid w:val="00BA6F2E"/>
    <w:rsid w:val="00BA7338"/>
    <w:rsid w:val="00BB03A8"/>
    <w:rsid w:val="00BB0DE2"/>
    <w:rsid w:val="00BB2E09"/>
    <w:rsid w:val="00BB2E33"/>
    <w:rsid w:val="00BB3080"/>
    <w:rsid w:val="00BB3663"/>
    <w:rsid w:val="00BB4113"/>
    <w:rsid w:val="00BB4148"/>
    <w:rsid w:val="00BB47BC"/>
    <w:rsid w:val="00BB544F"/>
    <w:rsid w:val="00BB5A3E"/>
    <w:rsid w:val="00BB62C3"/>
    <w:rsid w:val="00BB640B"/>
    <w:rsid w:val="00BB6550"/>
    <w:rsid w:val="00BB682F"/>
    <w:rsid w:val="00BB6869"/>
    <w:rsid w:val="00BB72BE"/>
    <w:rsid w:val="00BB7374"/>
    <w:rsid w:val="00BB73E0"/>
    <w:rsid w:val="00BB7473"/>
    <w:rsid w:val="00BB74CC"/>
    <w:rsid w:val="00BB796C"/>
    <w:rsid w:val="00BB7C7C"/>
    <w:rsid w:val="00BB7D6D"/>
    <w:rsid w:val="00BC055D"/>
    <w:rsid w:val="00BC1113"/>
    <w:rsid w:val="00BC198C"/>
    <w:rsid w:val="00BC26B4"/>
    <w:rsid w:val="00BC28D4"/>
    <w:rsid w:val="00BC3080"/>
    <w:rsid w:val="00BC364B"/>
    <w:rsid w:val="00BC389D"/>
    <w:rsid w:val="00BC42FC"/>
    <w:rsid w:val="00BC44E4"/>
    <w:rsid w:val="00BC47BD"/>
    <w:rsid w:val="00BC5566"/>
    <w:rsid w:val="00BC5DB4"/>
    <w:rsid w:val="00BC7603"/>
    <w:rsid w:val="00BC79CC"/>
    <w:rsid w:val="00BC7BE0"/>
    <w:rsid w:val="00BD053B"/>
    <w:rsid w:val="00BD0C24"/>
    <w:rsid w:val="00BD0C41"/>
    <w:rsid w:val="00BD1255"/>
    <w:rsid w:val="00BD1603"/>
    <w:rsid w:val="00BD16F2"/>
    <w:rsid w:val="00BD19F6"/>
    <w:rsid w:val="00BD2205"/>
    <w:rsid w:val="00BD25F7"/>
    <w:rsid w:val="00BD3679"/>
    <w:rsid w:val="00BD3AF5"/>
    <w:rsid w:val="00BD406E"/>
    <w:rsid w:val="00BD4619"/>
    <w:rsid w:val="00BD490D"/>
    <w:rsid w:val="00BD4C27"/>
    <w:rsid w:val="00BD640E"/>
    <w:rsid w:val="00BD66FA"/>
    <w:rsid w:val="00BD690C"/>
    <w:rsid w:val="00BD7A1E"/>
    <w:rsid w:val="00BD7C3D"/>
    <w:rsid w:val="00BE0340"/>
    <w:rsid w:val="00BE0E20"/>
    <w:rsid w:val="00BE0FD8"/>
    <w:rsid w:val="00BE1825"/>
    <w:rsid w:val="00BE29C5"/>
    <w:rsid w:val="00BE2E10"/>
    <w:rsid w:val="00BE2FEB"/>
    <w:rsid w:val="00BE3122"/>
    <w:rsid w:val="00BE33BF"/>
    <w:rsid w:val="00BE3D25"/>
    <w:rsid w:val="00BE41C2"/>
    <w:rsid w:val="00BE472C"/>
    <w:rsid w:val="00BE4852"/>
    <w:rsid w:val="00BE496F"/>
    <w:rsid w:val="00BE506C"/>
    <w:rsid w:val="00BE50B2"/>
    <w:rsid w:val="00BE5797"/>
    <w:rsid w:val="00BE5916"/>
    <w:rsid w:val="00BE5D21"/>
    <w:rsid w:val="00BE61F7"/>
    <w:rsid w:val="00BE64A7"/>
    <w:rsid w:val="00BE6D61"/>
    <w:rsid w:val="00BE6F0A"/>
    <w:rsid w:val="00BE7141"/>
    <w:rsid w:val="00BE76C5"/>
    <w:rsid w:val="00BE7747"/>
    <w:rsid w:val="00BE7C07"/>
    <w:rsid w:val="00BE7DCF"/>
    <w:rsid w:val="00BF0038"/>
    <w:rsid w:val="00BF0D7A"/>
    <w:rsid w:val="00BF1090"/>
    <w:rsid w:val="00BF13D1"/>
    <w:rsid w:val="00BF142E"/>
    <w:rsid w:val="00BF1F5D"/>
    <w:rsid w:val="00BF209C"/>
    <w:rsid w:val="00BF2255"/>
    <w:rsid w:val="00BF241B"/>
    <w:rsid w:val="00BF243A"/>
    <w:rsid w:val="00BF2580"/>
    <w:rsid w:val="00BF2821"/>
    <w:rsid w:val="00BF2AE4"/>
    <w:rsid w:val="00BF2F1F"/>
    <w:rsid w:val="00BF3330"/>
    <w:rsid w:val="00BF3602"/>
    <w:rsid w:val="00BF3C11"/>
    <w:rsid w:val="00BF3D5A"/>
    <w:rsid w:val="00BF47FB"/>
    <w:rsid w:val="00BF485A"/>
    <w:rsid w:val="00BF4A72"/>
    <w:rsid w:val="00BF4D88"/>
    <w:rsid w:val="00BF54BC"/>
    <w:rsid w:val="00BF55DE"/>
    <w:rsid w:val="00BF5CCD"/>
    <w:rsid w:val="00BF5F35"/>
    <w:rsid w:val="00BF60F1"/>
    <w:rsid w:val="00BF67C0"/>
    <w:rsid w:val="00BF7A1F"/>
    <w:rsid w:val="00BF7C93"/>
    <w:rsid w:val="00BF7F10"/>
    <w:rsid w:val="00C002C7"/>
    <w:rsid w:val="00C00572"/>
    <w:rsid w:val="00C00769"/>
    <w:rsid w:val="00C00DC3"/>
    <w:rsid w:val="00C01D43"/>
    <w:rsid w:val="00C029BA"/>
    <w:rsid w:val="00C02A87"/>
    <w:rsid w:val="00C03521"/>
    <w:rsid w:val="00C03891"/>
    <w:rsid w:val="00C03DE2"/>
    <w:rsid w:val="00C0468C"/>
    <w:rsid w:val="00C04967"/>
    <w:rsid w:val="00C0529E"/>
    <w:rsid w:val="00C0571B"/>
    <w:rsid w:val="00C059BA"/>
    <w:rsid w:val="00C05D53"/>
    <w:rsid w:val="00C05E3A"/>
    <w:rsid w:val="00C06ADD"/>
    <w:rsid w:val="00C06FB7"/>
    <w:rsid w:val="00C07800"/>
    <w:rsid w:val="00C07E2F"/>
    <w:rsid w:val="00C1061B"/>
    <w:rsid w:val="00C1171E"/>
    <w:rsid w:val="00C11E25"/>
    <w:rsid w:val="00C11FEA"/>
    <w:rsid w:val="00C1245B"/>
    <w:rsid w:val="00C1264E"/>
    <w:rsid w:val="00C126FE"/>
    <w:rsid w:val="00C12702"/>
    <w:rsid w:val="00C12782"/>
    <w:rsid w:val="00C12ABD"/>
    <w:rsid w:val="00C12CE6"/>
    <w:rsid w:val="00C12E5D"/>
    <w:rsid w:val="00C12FCF"/>
    <w:rsid w:val="00C130F2"/>
    <w:rsid w:val="00C135C4"/>
    <w:rsid w:val="00C135C6"/>
    <w:rsid w:val="00C13626"/>
    <w:rsid w:val="00C13D0A"/>
    <w:rsid w:val="00C14008"/>
    <w:rsid w:val="00C14034"/>
    <w:rsid w:val="00C141BF"/>
    <w:rsid w:val="00C1443A"/>
    <w:rsid w:val="00C14CE4"/>
    <w:rsid w:val="00C14E6A"/>
    <w:rsid w:val="00C153BD"/>
    <w:rsid w:val="00C1555C"/>
    <w:rsid w:val="00C15612"/>
    <w:rsid w:val="00C15D98"/>
    <w:rsid w:val="00C162E0"/>
    <w:rsid w:val="00C16D62"/>
    <w:rsid w:val="00C17247"/>
    <w:rsid w:val="00C1762D"/>
    <w:rsid w:val="00C176AA"/>
    <w:rsid w:val="00C17708"/>
    <w:rsid w:val="00C17C53"/>
    <w:rsid w:val="00C17D41"/>
    <w:rsid w:val="00C20230"/>
    <w:rsid w:val="00C207BB"/>
    <w:rsid w:val="00C2091A"/>
    <w:rsid w:val="00C216A7"/>
    <w:rsid w:val="00C221F5"/>
    <w:rsid w:val="00C22D14"/>
    <w:rsid w:val="00C23375"/>
    <w:rsid w:val="00C237C7"/>
    <w:rsid w:val="00C23B01"/>
    <w:rsid w:val="00C241B3"/>
    <w:rsid w:val="00C24260"/>
    <w:rsid w:val="00C2440A"/>
    <w:rsid w:val="00C2550C"/>
    <w:rsid w:val="00C255DF"/>
    <w:rsid w:val="00C255EA"/>
    <w:rsid w:val="00C269B6"/>
    <w:rsid w:val="00C26F4F"/>
    <w:rsid w:val="00C26FD9"/>
    <w:rsid w:val="00C26FE4"/>
    <w:rsid w:val="00C27B6D"/>
    <w:rsid w:val="00C30085"/>
    <w:rsid w:val="00C30673"/>
    <w:rsid w:val="00C30B1B"/>
    <w:rsid w:val="00C30CBE"/>
    <w:rsid w:val="00C3100E"/>
    <w:rsid w:val="00C3104A"/>
    <w:rsid w:val="00C312A4"/>
    <w:rsid w:val="00C3191C"/>
    <w:rsid w:val="00C31A77"/>
    <w:rsid w:val="00C31AB5"/>
    <w:rsid w:val="00C3226A"/>
    <w:rsid w:val="00C32C42"/>
    <w:rsid w:val="00C32C46"/>
    <w:rsid w:val="00C32E57"/>
    <w:rsid w:val="00C32F48"/>
    <w:rsid w:val="00C333D8"/>
    <w:rsid w:val="00C33600"/>
    <w:rsid w:val="00C33796"/>
    <w:rsid w:val="00C33CF0"/>
    <w:rsid w:val="00C3482F"/>
    <w:rsid w:val="00C35A48"/>
    <w:rsid w:val="00C35AA0"/>
    <w:rsid w:val="00C36856"/>
    <w:rsid w:val="00C36C74"/>
    <w:rsid w:val="00C36D21"/>
    <w:rsid w:val="00C37507"/>
    <w:rsid w:val="00C379D6"/>
    <w:rsid w:val="00C40193"/>
    <w:rsid w:val="00C40AA4"/>
    <w:rsid w:val="00C40F6E"/>
    <w:rsid w:val="00C4100B"/>
    <w:rsid w:val="00C41456"/>
    <w:rsid w:val="00C41502"/>
    <w:rsid w:val="00C41A16"/>
    <w:rsid w:val="00C41D50"/>
    <w:rsid w:val="00C42677"/>
    <w:rsid w:val="00C427C4"/>
    <w:rsid w:val="00C42843"/>
    <w:rsid w:val="00C42BA3"/>
    <w:rsid w:val="00C42F58"/>
    <w:rsid w:val="00C4352F"/>
    <w:rsid w:val="00C435C1"/>
    <w:rsid w:val="00C435E6"/>
    <w:rsid w:val="00C4376D"/>
    <w:rsid w:val="00C43BE8"/>
    <w:rsid w:val="00C4400C"/>
    <w:rsid w:val="00C44104"/>
    <w:rsid w:val="00C44507"/>
    <w:rsid w:val="00C446E6"/>
    <w:rsid w:val="00C45011"/>
    <w:rsid w:val="00C451D3"/>
    <w:rsid w:val="00C45D9F"/>
    <w:rsid w:val="00C46612"/>
    <w:rsid w:val="00C47093"/>
    <w:rsid w:val="00C475FE"/>
    <w:rsid w:val="00C47658"/>
    <w:rsid w:val="00C47AB9"/>
    <w:rsid w:val="00C47B09"/>
    <w:rsid w:val="00C50188"/>
    <w:rsid w:val="00C5041B"/>
    <w:rsid w:val="00C50A7C"/>
    <w:rsid w:val="00C50BA6"/>
    <w:rsid w:val="00C50C42"/>
    <w:rsid w:val="00C50C44"/>
    <w:rsid w:val="00C50D11"/>
    <w:rsid w:val="00C50EED"/>
    <w:rsid w:val="00C5119B"/>
    <w:rsid w:val="00C51371"/>
    <w:rsid w:val="00C5179C"/>
    <w:rsid w:val="00C51FB9"/>
    <w:rsid w:val="00C522DC"/>
    <w:rsid w:val="00C523E1"/>
    <w:rsid w:val="00C52A3C"/>
    <w:rsid w:val="00C52CBD"/>
    <w:rsid w:val="00C5312A"/>
    <w:rsid w:val="00C53510"/>
    <w:rsid w:val="00C53D4F"/>
    <w:rsid w:val="00C54350"/>
    <w:rsid w:val="00C54586"/>
    <w:rsid w:val="00C5574A"/>
    <w:rsid w:val="00C55814"/>
    <w:rsid w:val="00C55ACB"/>
    <w:rsid w:val="00C55C4A"/>
    <w:rsid w:val="00C56587"/>
    <w:rsid w:val="00C56CBD"/>
    <w:rsid w:val="00C57B14"/>
    <w:rsid w:val="00C57F44"/>
    <w:rsid w:val="00C6011E"/>
    <w:rsid w:val="00C60687"/>
    <w:rsid w:val="00C60E82"/>
    <w:rsid w:val="00C61808"/>
    <w:rsid w:val="00C62BCC"/>
    <w:rsid w:val="00C62C5A"/>
    <w:rsid w:val="00C62CE2"/>
    <w:rsid w:val="00C63343"/>
    <w:rsid w:val="00C6340B"/>
    <w:rsid w:val="00C634EF"/>
    <w:rsid w:val="00C63789"/>
    <w:rsid w:val="00C640BA"/>
    <w:rsid w:val="00C6420E"/>
    <w:rsid w:val="00C642FA"/>
    <w:rsid w:val="00C64D07"/>
    <w:rsid w:val="00C64D80"/>
    <w:rsid w:val="00C64D86"/>
    <w:rsid w:val="00C64EFF"/>
    <w:rsid w:val="00C651C8"/>
    <w:rsid w:val="00C656B4"/>
    <w:rsid w:val="00C65949"/>
    <w:rsid w:val="00C65EC6"/>
    <w:rsid w:val="00C664C7"/>
    <w:rsid w:val="00C67058"/>
    <w:rsid w:val="00C6714E"/>
    <w:rsid w:val="00C67ECD"/>
    <w:rsid w:val="00C70300"/>
    <w:rsid w:val="00C7048C"/>
    <w:rsid w:val="00C70627"/>
    <w:rsid w:val="00C7086F"/>
    <w:rsid w:val="00C70B80"/>
    <w:rsid w:val="00C72031"/>
    <w:rsid w:val="00C720A1"/>
    <w:rsid w:val="00C724C7"/>
    <w:rsid w:val="00C729F7"/>
    <w:rsid w:val="00C72E3C"/>
    <w:rsid w:val="00C73423"/>
    <w:rsid w:val="00C73B8A"/>
    <w:rsid w:val="00C74BF6"/>
    <w:rsid w:val="00C75A48"/>
    <w:rsid w:val="00C75CFC"/>
    <w:rsid w:val="00C76656"/>
    <w:rsid w:val="00C76709"/>
    <w:rsid w:val="00C7693B"/>
    <w:rsid w:val="00C76B81"/>
    <w:rsid w:val="00C76D98"/>
    <w:rsid w:val="00C76F31"/>
    <w:rsid w:val="00C7708F"/>
    <w:rsid w:val="00C7709B"/>
    <w:rsid w:val="00C778E3"/>
    <w:rsid w:val="00C77CC5"/>
    <w:rsid w:val="00C80831"/>
    <w:rsid w:val="00C80C0F"/>
    <w:rsid w:val="00C80F18"/>
    <w:rsid w:val="00C81C09"/>
    <w:rsid w:val="00C81E91"/>
    <w:rsid w:val="00C81EAB"/>
    <w:rsid w:val="00C82351"/>
    <w:rsid w:val="00C82D07"/>
    <w:rsid w:val="00C82EA5"/>
    <w:rsid w:val="00C82FE5"/>
    <w:rsid w:val="00C83D0C"/>
    <w:rsid w:val="00C84002"/>
    <w:rsid w:val="00C8407D"/>
    <w:rsid w:val="00C84ACC"/>
    <w:rsid w:val="00C84D5A"/>
    <w:rsid w:val="00C851D5"/>
    <w:rsid w:val="00C852ED"/>
    <w:rsid w:val="00C85566"/>
    <w:rsid w:val="00C8591A"/>
    <w:rsid w:val="00C863F0"/>
    <w:rsid w:val="00C864F7"/>
    <w:rsid w:val="00C8764D"/>
    <w:rsid w:val="00C90267"/>
    <w:rsid w:val="00C906D5"/>
    <w:rsid w:val="00C9079A"/>
    <w:rsid w:val="00C9080A"/>
    <w:rsid w:val="00C90AAF"/>
    <w:rsid w:val="00C90C25"/>
    <w:rsid w:val="00C90C96"/>
    <w:rsid w:val="00C90D46"/>
    <w:rsid w:val="00C90F62"/>
    <w:rsid w:val="00C9171D"/>
    <w:rsid w:val="00C9276B"/>
    <w:rsid w:val="00C92B79"/>
    <w:rsid w:val="00C939E7"/>
    <w:rsid w:val="00C93A02"/>
    <w:rsid w:val="00C94314"/>
    <w:rsid w:val="00C94B82"/>
    <w:rsid w:val="00C95167"/>
    <w:rsid w:val="00C95D67"/>
    <w:rsid w:val="00C9602D"/>
    <w:rsid w:val="00C963DD"/>
    <w:rsid w:val="00C96C53"/>
    <w:rsid w:val="00C96E79"/>
    <w:rsid w:val="00C973C8"/>
    <w:rsid w:val="00C9770A"/>
    <w:rsid w:val="00CA021A"/>
    <w:rsid w:val="00CA03C3"/>
    <w:rsid w:val="00CA0455"/>
    <w:rsid w:val="00CA09A6"/>
    <w:rsid w:val="00CA14EF"/>
    <w:rsid w:val="00CA1EA1"/>
    <w:rsid w:val="00CA33EB"/>
    <w:rsid w:val="00CA3DFF"/>
    <w:rsid w:val="00CA47F7"/>
    <w:rsid w:val="00CA4A87"/>
    <w:rsid w:val="00CA548A"/>
    <w:rsid w:val="00CA5D18"/>
    <w:rsid w:val="00CA609D"/>
    <w:rsid w:val="00CA62D5"/>
    <w:rsid w:val="00CA63A5"/>
    <w:rsid w:val="00CA676A"/>
    <w:rsid w:val="00CA67D5"/>
    <w:rsid w:val="00CA6949"/>
    <w:rsid w:val="00CA6AE1"/>
    <w:rsid w:val="00CA6B6B"/>
    <w:rsid w:val="00CA7598"/>
    <w:rsid w:val="00CB037B"/>
    <w:rsid w:val="00CB0B57"/>
    <w:rsid w:val="00CB0F48"/>
    <w:rsid w:val="00CB1419"/>
    <w:rsid w:val="00CB1B85"/>
    <w:rsid w:val="00CB1C4E"/>
    <w:rsid w:val="00CB20A0"/>
    <w:rsid w:val="00CB373F"/>
    <w:rsid w:val="00CB3904"/>
    <w:rsid w:val="00CB3B9B"/>
    <w:rsid w:val="00CB4341"/>
    <w:rsid w:val="00CB4963"/>
    <w:rsid w:val="00CB5554"/>
    <w:rsid w:val="00CB58A5"/>
    <w:rsid w:val="00CB5AB3"/>
    <w:rsid w:val="00CB5B59"/>
    <w:rsid w:val="00CB62B4"/>
    <w:rsid w:val="00CB7493"/>
    <w:rsid w:val="00CB79A0"/>
    <w:rsid w:val="00CB7EDF"/>
    <w:rsid w:val="00CC0523"/>
    <w:rsid w:val="00CC0AD3"/>
    <w:rsid w:val="00CC0CBD"/>
    <w:rsid w:val="00CC0D36"/>
    <w:rsid w:val="00CC0D70"/>
    <w:rsid w:val="00CC101A"/>
    <w:rsid w:val="00CC1804"/>
    <w:rsid w:val="00CC18A8"/>
    <w:rsid w:val="00CC19F5"/>
    <w:rsid w:val="00CC1AE4"/>
    <w:rsid w:val="00CC1F0B"/>
    <w:rsid w:val="00CC1F8D"/>
    <w:rsid w:val="00CC2D08"/>
    <w:rsid w:val="00CC2FC8"/>
    <w:rsid w:val="00CC3BE6"/>
    <w:rsid w:val="00CC3F33"/>
    <w:rsid w:val="00CC4F72"/>
    <w:rsid w:val="00CC5074"/>
    <w:rsid w:val="00CC635B"/>
    <w:rsid w:val="00CC6564"/>
    <w:rsid w:val="00CC6654"/>
    <w:rsid w:val="00CC66ED"/>
    <w:rsid w:val="00CC6ACF"/>
    <w:rsid w:val="00CC6CEF"/>
    <w:rsid w:val="00CC720B"/>
    <w:rsid w:val="00CC736D"/>
    <w:rsid w:val="00CC7694"/>
    <w:rsid w:val="00CC7770"/>
    <w:rsid w:val="00CC7F42"/>
    <w:rsid w:val="00CD0324"/>
    <w:rsid w:val="00CD15D4"/>
    <w:rsid w:val="00CD1B9B"/>
    <w:rsid w:val="00CD2159"/>
    <w:rsid w:val="00CD2447"/>
    <w:rsid w:val="00CD2B3C"/>
    <w:rsid w:val="00CD2E3B"/>
    <w:rsid w:val="00CD3206"/>
    <w:rsid w:val="00CD364F"/>
    <w:rsid w:val="00CD3DF0"/>
    <w:rsid w:val="00CD3ED2"/>
    <w:rsid w:val="00CD539C"/>
    <w:rsid w:val="00CD5B70"/>
    <w:rsid w:val="00CD6377"/>
    <w:rsid w:val="00CD6552"/>
    <w:rsid w:val="00CD66BE"/>
    <w:rsid w:val="00CD68B7"/>
    <w:rsid w:val="00CD6B29"/>
    <w:rsid w:val="00CD7B6B"/>
    <w:rsid w:val="00CE055C"/>
    <w:rsid w:val="00CE1565"/>
    <w:rsid w:val="00CE17D9"/>
    <w:rsid w:val="00CE2414"/>
    <w:rsid w:val="00CE27BA"/>
    <w:rsid w:val="00CE295F"/>
    <w:rsid w:val="00CE2DAE"/>
    <w:rsid w:val="00CE31DB"/>
    <w:rsid w:val="00CE383B"/>
    <w:rsid w:val="00CE3DD0"/>
    <w:rsid w:val="00CE43CA"/>
    <w:rsid w:val="00CE4785"/>
    <w:rsid w:val="00CE4F6D"/>
    <w:rsid w:val="00CE515A"/>
    <w:rsid w:val="00CE5934"/>
    <w:rsid w:val="00CE5A83"/>
    <w:rsid w:val="00CE5C7E"/>
    <w:rsid w:val="00CE62A2"/>
    <w:rsid w:val="00CE6795"/>
    <w:rsid w:val="00CE72B6"/>
    <w:rsid w:val="00CE73EE"/>
    <w:rsid w:val="00CE77D2"/>
    <w:rsid w:val="00CE7CA0"/>
    <w:rsid w:val="00CF005A"/>
    <w:rsid w:val="00CF06BD"/>
    <w:rsid w:val="00CF0A18"/>
    <w:rsid w:val="00CF15FD"/>
    <w:rsid w:val="00CF16A0"/>
    <w:rsid w:val="00CF1B64"/>
    <w:rsid w:val="00CF26F2"/>
    <w:rsid w:val="00CF28B8"/>
    <w:rsid w:val="00CF2AB9"/>
    <w:rsid w:val="00CF2F95"/>
    <w:rsid w:val="00CF31D8"/>
    <w:rsid w:val="00CF34A1"/>
    <w:rsid w:val="00CF460C"/>
    <w:rsid w:val="00CF473B"/>
    <w:rsid w:val="00CF4A2E"/>
    <w:rsid w:val="00CF4D69"/>
    <w:rsid w:val="00CF4E5A"/>
    <w:rsid w:val="00CF6321"/>
    <w:rsid w:val="00CF6B6E"/>
    <w:rsid w:val="00CF6EA5"/>
    <w:rsid w:val="00CF6F3E"/>
    <w:rsid w:val="00CF74EA"/>
    <w:rsid w:val="00CF7721"/>
    <w:rsid w:val="00CF7D1B"/>
    <w:rsid w:val="00CF7E64"/>
    <w:rsid w:val="00D00A34"/>
    <w:rsid w:val="00D0182C"/>
    <w:rsid w:val="00D01D11"/>
    <w:rsid w:val="00D01E73"/>
    <w:rsid w:val="00D022BF"/>
    <w:rsid w:val="00D035B6"/>
    <w:rsid w:val="00D037EF"/>
    <w:rsid w:val="00D039B8"/>
    <w:rsid w:val="00D03C16"/>
    <w:rsid w:val="00D03F29"/>
    <w:rsid w:val="00D04720"/>
    <w:rsid w:val="00D04F7B"/>
    <w:rsid w:val="00D050B1"/>
    <w:rsid w:val="00D0573F"/>
    <w:rsid w:val="00D05E94"/>
    <w:rsid w:val="00D064A0"/>
    <w:rsid w:val="00D070F0"/>
    <w:rsid w:val="00D07162"/>
    <w:rsid w:val="00D072C7"/>
    <w:rsid w:val="00D0743E"/>
    <w:rsid w:val="00D0764B"/>
    <w:rsid w:val="00D07898"/>
    <w:rsid w:val="00D07A4B"/>
    <w:rsid w:val="00D07B59"/>
    <w:rsid w:val="00D10397"/>
    <w:rsid w:val="00D10712"/>
    <w:rsid w:val="00D111F6"/>
    <w:rsid w:val="00D11AF1"/>
    <w:rsid w:val="00D12553"/>
    <w:rsid w:val="00D1256D"/>
    <w:rsid w:val="00D129D6"/>
    <w:rsid w:val="00D12CCA"/>
    <w:rsid w:val="00D13434"/>
    <w:rsid w:val="00D13B01"/>
    <w:rsid w:val="00D14275"/>
    <w:rsid w:val="00D1485C"/>
    <w:rsid w:val="00D1498B"/>
    <w:rsid w:val="00D14BBE"/>
    <w:rsid w:val="00D15227"/>
    <w:rsid w:val="00D1531F"/>
    <w:rsid w:val="00D15332"/>
    <w:rsid w:val="00D161BD"/>
    <w:rsid w:val="00D16378"/>
    <w:rsid w:val="00D166D1"/>
    <w:rsid w:val="00D16D9F"/>
    <w:rsid w:val="00D172A2"/>
    <w:rsid w:val="00D17BAD"/>
    <w:rsid w:val="00D20D8F"/>
    <w:rsid w:val="00D20ECD"/>
    <w:rsid w:val="00D21DB5"/>
    <w:rsid w:val="00D21E96"/>
    <w:rsid w:val="00D2242C"/>
    <w:rsid w:val="00D22561"/>
    <w:rsid w:val="00D228FC"/>
    <w:rsid w:val="00D22D38"/>
    <w:rsid w:val="00D22DD0"/>
    <w:rsid w:val="00D23355"/>
    <w:rsid w:val="00D23417"/>
    <w:rsid w:val="00D2409B"/>
    <w:rsid w:val="00D24287"/>
    <w:rsid w:val="00D2438D"/>
    <w:rsid w:val="00D2443E"/>
    <w:rsid w:val="00D24591"/>
    <w:rsid w:val="00D24A2D"/>
    <w:rsid w:val="00D24A3F"/>
    <w:rsid w:val="00D25019"/>
    <w:rsid w:val="00D252A9"/>
    <w:rsid w:val="00D25CAF"/>
    <w:rsid w:val="00D26196"/>
    <w:rsid w:val="00D264E7"/>
    <w:rsid w:val="00D26603"/>
    <w:rsid w:val="00D26DF0"/>
    <w:rsid w:val="00D26F5B"/>
    <w:rsid w:val="00D2703A"/>
    <w:rsid w:val="00D27B26"/>
    <w:rsid w:val="00D27C98"/>
    <w:rsid w:val="00D27E68"/>
    <w:rsid w:val="00D30050"/>
    <w:rsid w:val="00D30512"/>
    <w:rsid w:val="00D3069A"/>
    <w:rsid w:val="00D3075C"/>
    <w:rsid w:val="00D30F65"/>
    <w:rsid w:val="00D31025"/>
    <w:rsid w:val="00D314DB"/>
    <w:rsid w:val="00D31A70"/>
    <w:rsid w:val="00D31C39"/>
    <w:rsid w:val="00D31FCF"/>
    <w:rsid w:val="00D324BF"/>
    <w:rsid w:val="00D32D92"/>
    <w:rsid w:val="00D33246"/>
    <w:rsid w:val="00D33444"/>
    <w:rsid w:val="00D33BCA"/>
    <w:rsid w:val="00D34C9E"/>
    <w:rsid w:val="00D34DD0"/>
    <w:rsid w:val="00D34E4D"/>
    <w:rsid w:val="00D34F20"/>
    <w:rsid w:val="00D357D8"/>
    <w:rsid w:val="00D35C6C"/>
    <w:rsid w:val="00D361CE"/>
    <w:rsid w:val="00D367B6"/>
    <w:rsid w:val="00D3695C"/>
    <w:rsid w:val="00D36A03"/>
    <w:rsid w:val="00D36DE0"/>
    <w:rsid w:val="00D37519"/>
    <w:rsid w:val="00D37739"/>
    <w:rsid w:val="00D37A23"/>
    <w:rsid w:val="00D37C69"/>
    <w:rsid w:val="00D37C78"/>
    <w:rsid w:val="00D37EEB"/>
    <w:rsid w:val="00D40368"/>
    <w:rsid w:val="00D40802"/>
    <w:rsid w:val="00D40D65"/>
    <w:rsid w:val="00D419BF"/>
    <w:rsid w:val="00D4213A"/>
    <w:rsid w:val="00D425D4"/>
    <w:rsid w:val="00D43464"/>
    <w:rsid w:val="00D43465"/>
    <w:rsid w:val="00D436E6"/>
    <w:rsid w:val="00D43D1B"/>
    <w:rsid w:val="00D44504"/>
    <w:rsid w:val="00D44C01"/>
    <w:rsid w:val="00D453D6"/>
    <w:rsid w:val="00D45B9E"/>
    <w:rsid w:val="00D45D57"/>
    <w:rsid w:val="00D45F70"/>
    <w:rsid w:val="00D45FA5"/>
    <w:rsid w:val="00D465C6"/>
    <w:rsid w:val="00D47190"/>
    <w:rsid w:val="00D47248"/>
    <w:rsid w:val="00D5076B"/>
    <w:rsid w:val="00D508F9"/>
    <w:rsid w:val="00D50B44"/>
    <w:rsid w:val="00D50C44"/>
    <w:rsid w:val="00D50D9B"/>
    <w:rsid w:val="00D50FE9"/>
    <w:rsid w:val="00D51C85"/>
    <w:rsid w:val="00D52213"/>
    <w:rsid w:val="00D52578"/>
    <w:rsid w:val="00D53322"/>
    <w:rsid w:val="00D538A3"/>
    <w:rsid w:val="00D53F5A"/>
    <w:rsid w:val="00D54563"/>
    <w:rsid w:val="00D5470C"/>
    <w:rsid w:val="00D54F56"/>
    <w:rsid w:val="00D5528E"/>
    <w:rsid w:val="00D557A5"/>
    <w:rsid w:val="00D55913"/>
    <w:rsid w:val="00D55E5A"/>
    <w:rsid w:val="00D56085"/>
    <w:rsid w:val="00D5669F"/>
    <w:rsid w:val="00D56E07"/>
    <w:rsid w:val="00D57415"/>
    <w:rsid w:val="00D574DA"/>
    <w:rsid w:val="00D600EE"/>
    <w:rsid w:val="00D605AD"/>
    <w:rsid w:val="00D60FA1"/>
    <w:rsid w:val="00D6163F"/>
    <w:rsid w:val="00D62008"/>
    <w:rsid w:val="00D6275B"/>
    <w:rsid w:val="00D62991"/>
    <w:rsid w:val="00D62B44"/>
    <w:rsid w:val="00D63335"/>
    <w:rsid w:val="00D6463F"/>
    <w:rsid w:val="00D6472A"/>
    <w:rsid w:val="00D648C1"/>
    <w:rsid w:val="00D64976"/>
    <w:rsid w:val="00D64E71"/>
    <w:rsid w:val="00D64F31"/>
    <w:rsid w:val="00D65904"/>
    <w:rsid w:val="00D65A0D"/>
    <w:rsid w:val="00D65CE3"/>
    <w:rsid w:val="00D6659F"/>
    <w:rsid w:val="00D665D1"/>
    <w:rsid w:val="00D66808"/>
    <w:rsid w:val="00D6691E"/>
    <w:rsid w:val="00D66D3C"/>
    <w:rsid w:val="00D67A3F"/>
    <w:rsid w:val="00D67A69"/>
    <w:rsid w:val="00D67CB7"/>
    <w:rsid w:val="00D701FB"/>
    <w:rsid w:val="00D702B1"/>
    <w:rsid w:val="00D7037F"/>
    <w:rsid w:val="00D704AF"/>
    <w:rsid w:val="00D7083F"/>
    <w:rsid w:val="00D70B8D"/>
    <w:rsid w:val="00D70FA3"/>
    <w:rsid w:val="00D71237"/>
    <w:rsid w:val="00D7170E"/>
    <w:rsid w:val="00D7177D"/>
    <w:rsid w:val="00D71782"/>
    <w:rsid w:val="00D726A9"/>
    <w:rsid w:val="00D72A17"/>
    <w:rsid w:val="00D72E36"/>
    <w:rsid w:val="00D730EE"/>
    <w:rsid w:val="00D731BB"/>
    <w:rsid w:val="00D73AFB"/>
    <w:rsid w:val="00D73B19"/>
    <w:rsid w:val="00D73E11"/>
    <w:rsid w:val="00D74697"/>
    <w:rsid w:val="00D748AF"/>
    <w:rsid w:val="00D74BC4"/>
    <w:rsid w:val="00D74DF3"/>
    <w:rsid w:val="00D74F9B"/>
    <w:rsid w:val="00D75281"/>
    <w:rsid w:val="00D75419"/>
    <w:rsid w:val="00D7570F"/>
    <w:rsid w:val="00D75B11"/>
    <w:rsid w:val="00D76093"/>
    <w:rsid w:val="00D76B4C"/>
    <w:rsid w:val="00D76E3E"/>
    <w:rsid w:val="00D77376"/>
    <w:rsid w:val="00D775BE"/>
    <w:rsid w:val="00D7799D"/>
    <w:rsid w:val="00D77D85"/>
    <w:rsid w:val="00D77E18"/>
    <w:rsid w:val="00D8038D"/>
    <w:rsid w:val="00D803FA"/>
    <w:rsid w:val="00D80C6B"/>
    <w:rsid w:val="00D80D57"/>
    <w:rsid w:val="00D80E7E"/>
    <w:rsid w:val="00D8196F"/>
    <w:rsid w:val="00D81B91"/>
    <w:rsid w:val="00D82DF7"/>
    <w:rsid w:val="00D82E0A"/>
    <w:rsid w:val="00D82EF6"/>
    <w:rsid w:val="00D83342"/>
    <w:rsid w:val="00D83763"/>
    <w:rsid w:val="00D84672"/>
    <w:rsid w:val="00D853A4"/>
    <w:rsid w:val="00D854A6"/>
    <w:rsid w:val="00D865A1"/>
    <w:rsid w:val="00D86799"/>
    <w:rsid w:val="00D86C47"/>
    <w:rsid w:val="00D87202"/>
    <w:rsid w:val="00D8720D"/>
    <w:rsid w:val="00D877B4"/>
    <w:rsid w:val="00D90170"/>
    <w:rsid w:val="00D90438"/>
    <w:rsid w:val="00D905A6"/>
    <w:rsid w:val="00D90675"/>
    <w:rsid w:val="00D90AA1"/>
    <w:rsid w:val="00D90DAB"/>
    <w:rsid w:val="00D90E48"/>
    <w:rsid w:val="00D910AC"/>
    <w:rsid w:val="00D9219E"/>
    <w:rsid w:val="00D923B3"/>
    <w:rsid w:val="00D9349D"/>
    <w:rsid w:val="00D9351B"/>
    <w:rsid w:val="00D93A5F"/>
    <w:rsid w:val="00D93CCF"/>
    <w:rsid w:val="00D93FF5"/>
    <w:rsid w:val="00D9401E"/>
    <w:rsid w:val="00D940CD"/>
    <w:rsid w:val="00D94514"/>
    <w:rsid w:val="00D946A1"/>
    <w:rsid w:val="00D946E1"/>
    <w:rsid w:val="00D94736"/>
    <w:rsid w:val="00D9485B"/>
    <w:rsid w:val="00D94CB4"/>
    <w:rsid w:val="00D94FC3"/>
    <w:rsid w:val="00D95721"/>
    <w:rsid w:val="00D95819"/>
    <w:rsid w:val="00D95A66"/>
    <w:rsid w:val="00D95B0D"/>
    <w:rsid w:val="00D95DD9"/>
    <w:rsid w:val="00D95F5B"/>
    <w:rsid w:val="00D95FC2"/>
    <w:rsid w:val="00D96D4A"/>
    <w:rsid w:val="00D974E0"/>
    <w:rsid w:val="00DA002F"/>
    <w:rsid w:val="00DA0CBA"/>
    <w:rsid w:val="00DA127C"/>
    <w:rsid w:val="00DA14D3"/>
    <w:rsid w:val="00DA1A86"/>
    <w:rsid w:val="00DA1E98"/>
    <w:rsid w:val="00DA240A"/>
    <w:rsid w:val="00DA2D49"/>
    <w:rsid w:val="00DA40BB"/>
    <w:rsid w:val="00DA5169"/>
    <w:rsid w:val="00DA53DC"/>
    <w:rsid w:val="00DA5A3E"/>
    <w:rsid w:val="00DA5D6F"/>
    <w:rsid w:val="00DA5EA5"/>
    <w:rsid w:val="00DA629B"/>
    <w:rsid w:val="00DA74FE"/>
    <w:rsid w:val="00DB0E1F"/>
    <w:rsid w:val="00DB1408"/>
    <w:rsid w:val="00DB1459"/>
    <w:rsid w:val="00DB1B55"/>
    <w:rsid w:val="00DB23F5"/>
    <w:rsid w:val="00DB25F9"/>
    <w:rsid w:val="00DB2806"/>
    <w:rsid w:val="00DB2A78"/>
    <w:rsid w:val="00DB2B37"/>
    <w:rsid w:val="00DB2C46"/>
    <w:rsid w:val="00DB2FF0"/>
    <w:rsid w:val="00DB34DE"/>
    <w:rsid w:val="00DB47DC"/>
    <w:rsid w:val="00DB4861"/>
    <w:rsid w:val="00DB544B"/>
    <w:rsid w:val="00DB5F12"/>
    <w:rsid w:val="00DB6206"/>
    <w:rsid w:val="00DB6233"/>
    <w:rsid w:val="00DB633C"/>
    <w:rsid w:val="00DB6391"/>
    <w:rsid w:val="00DB6661"/>
    <w:rsid w:val="00DB69D0"/>
    <w:rsid w:val="00DB6ED7"/>
    <w:rsid w:val="00DB734A"/>
    <w:rsid w:val="00DB7D4D"/>
    <w:rsid w:val="00DB7DDC"/>
    <w:rsid w:val="00DC0027"/>
    <w:rsid w:val="00DC01FE"/>
    <w:rsid w:val="00DC0320"/>
    <w:rsid w:val="00DC0B4C"/>
    <w:rsid w:val="00DC0BDF"/>
    <w:rsid w:val="00DC1384"/>
    <w:rsid w:val="00DC138E"/>
    <w:rsid w:val="00DC1933"/>
    <w:rsid w:val="00DC1E45"/>
    <w:rsid w:val="00DC2203"/>
    <w:rsid w:val="00DC2355"/>
    <w:rsid w:val="00DC276E"/>
    <w:rsid w:val="00DC316E"/>
    <w:rsid w:val="00DC36F3"/>
    <w:rsid w:val="00DC48BD"/>
    <w:rsid w:val="00DC5818"/>
    <w:rsid w:val="00DC5A36"/>
    <w:rsid w:val="00DC5BE3"/>
    <w:rsid w:val="00DC5E80"/>
    <w:rsid w:val="00DC6804"/>
    <w:rsid w:val="00DC6F22"/>
    <w:rsid w:val="00DC7FAB"/>
    <w:rsid w:val="00DD05B0"/>
    <w:rsid w:val="00DD0D0C"/>
    <w:rsid w:val="00DD1272"/>
    <w:rsid w:val="00DD1C5F"/>
    <w:rsid w:val="00DD1C88"/>
    <w:rsid w:val="00DD228F"/>
    <w:rsid w:val="00DD25FD"/>
    <w:rsid w:val="00DD2893"/>
    <w:rsid w:val="00DD2AF5"/>
    <w:rsid w:val="00DD2B87"/>
    <w:rsid w:val="00DD38DF"/>
    <w:rsid w:val="00DD3A75"/>
    <w:rsid w:val="00DD4AF8"/>
    <w:rsid w:val="00DD50C4"/>
    <w:rsid w:val="00DD540E"/>
    <w:rsid w:val="00DD56EC"/>
    <w:rsid w:val="00DD591F"/>
    <w:rsid w:val="00DD5AE7"/>
    <w:rsid w:val="00DD6C7A"/>
    <w:rsid w:val="00DD7356"/>
    <w:rsid w:val="00DD7790"/>
    <w:rsid w:val="00DE09C2"/>
    <w:rsid w:val="00DE0F8F"/>
    <w:rsid w:val="00DE103F"/>
    <w:rsid w:val="00DE146B"/>
    <w:rsid w:val="00DE16F1"/>
    <w:rsid w:val="00DE17B7"/>
    <w:rsid w:val="00DE188C"/>
    <w:rsid w:val="00DE2691"/>
    <w:rsid w:val="00DE37B6"/>
    <w:rsid w:val="00DE3B4B"/>
    <w:rsid w:val="00DE3D10"/>
    <w:rsid w:val="00DE3F37"/>
    <w:rsid w:val="00DE4D5A"/>
    <w:rsid w:val="00DE51F9"/>
    <w:rsid w:val="00DE59D9"/>
    <w:rsid w:val="00DE5CAB"/>
    <w:rsid w:val="00DE5D3E"/>
    <w:rsid w:val="00DE5FB0"/>
    <w:rsid w:val="00DE60BF"/>
    <w:rsid w:val="00DE62F6"/>
    <w:rsid w:val="00DE6387"/>
    <w:rsid w:val="00DE653E"/>
    <w:rsid w:val="00DE6566"/>
    <w:rsid w:val="00DE6B93"/>
    <w:rsid w:val="00DE7657"/>
    <w:rsid w:val="00DE79E0"/>
    <w:rsid w:val="00DE7AC4"/>
    <w:rsid w:val="00DF0805"/>
    <w:rsid w:val="00DF0B0D"/>
    <w:rsid w:val="00DF0D81"/>
    <w:rsid w:val="00DF1714"/>
    <w:rsid w:val="00DF1B1A"/>
    <w:rsid w:val="00DF1B55"/>
    <w:rsid w:val="00DF1B85"/>
    <w:rsid w:val="00DF3100"/>
    <w:rsid w:val="00DF36C3"/>
    <w:rsid w:val="00DF3B36"/>
    <w:rsid w:val="00DF47A3"/>
    <w:rsid w:val="00DF4CDC"/>
    <w:rsid w:val="00DF5461"/>
    <w:rsid w:val="00DF59BC"/>
    <w:rsid w:val="00DF5CB0"/>
    <w:rsid w:val="00DF5D32"/>
    <w:rsid w:val="00DF682E"/>
    <w:rsid w:val="00DF689B"/>
    <w:rsid w:val="00DF770B"/>
    <w:rsid w:val="00DFDE86"/>
    <w:rsid w:val="00E00111"/>
    <w:rsid w:val="00E00986"/>
    <w:rsid w:val="00E00BA8"/>
    <w:rsid w:val="00E010A7"/>
    <w:rsid w:val="00E0139A"/>
    <w:rsid w:val="00E01E57"/>
    <w:rsid w:val="00E024C6"/>
    <w:rsid w:val="00E03AFF"/>
    <w:rsid w:val="00E03BE8"/>
    <w:rsid w:val="00E03DBA"/>
    <w:rsid w:val="00E03DC4"/>
    <w:rsid w:val="00E03FAF"/>
    <w:rsid w:val="00E04080"/>
    <w:rsid w:val="00E04347"/>
    <w:rsid w:val="00E04404"/>
    <w:rsid w:val="00E045B3"/>
    <w:rsid w:val="00E0484E"/>
    <w:rsid w:val="00E066F6"/>
    <w:rsid w:val="00E06A21"/>
    <w:rsid w:val="00E06D29"/>
    <w:rsid w:val="00E06DBC"/>
    <w:rsid w:val="00E06DFB"/>
    <w:rsid w:val="00E071A0"/>
    <w:rsid w:val="00E1056B"/>
    <w:rsid w:val="00E10640"/>
    <w:rsid w:val="00E10CED"/>
    <w:rsid w:val="00E10DB0"/>
    <w:rsid w:val="00E10EF6"/>
    <w:rsid w:val="00E1112B"/>
    <w:rsid w:val="00E11366"/>
    <w:rsid w:val="00E116D5"/>
    <w:rsid w:val="00E119A8"/>
    <w:rsid w:val="00E11E2C"/>
    <w:rsid w:val="00E11E7E"/>
    <w:rsid w:val="00E12638"/>
    <w:rsid w:val="00E129BE"/>
    <w:rsid w:val="00E12F22"/>
    <w:rsid w:val="00E13A88"/>
    <w:rsid w:val="00E13DE3"/>
    <w:rsid w:val="00E13E79"/>
    <w:rsid w:val="00E13FD4"/>
    <w:rsid w:val="00E145CF"/>
    <w:rsid w:val="00E153E1"/>
    <w:rsid w:val="00E154AD"/>
    <w:rsid w:val="00E15F80"/>
    <w:rsid w:val="00E163A3"/>
    <w:rsid w:val="00E165FE"/>
    <w:rsid w:val="00E1692A"/>
    <w:rsid w:val="00E16E91"/>
    <w:rsid w:val="00E179BC"/>
    <w:rsid w:val="00E17C6C"/>
    <w:rsid w:val="00E20260"/>
    <w:rsid w:val="00E20725"/>
    <w:rsid w:val="00E207F5"/>
    <w:rsid w:val="00E20945"/>
    <w:rsid w:val="00E20DF3"/>
    <w:rsid w:val="00E220A2"/>
    <w:rsid w:val="00E22C82"/>
    <w:rsid w:val="00E233AB"/>
    <w:rsid w:val="00E23406"/>
    <w:rsid w:val="00E2354B"/>
    <w:rsid w:val="00E239C1"/>
    <w:rsid w:val="00E23CC3"/>
    <w:rsid w:val="00E23D10"/>
    <w:rsid w:val="00E243DC"/>
    <w:rsid w:val="00E24496"/>
    <w:rsid w:val="00E2465D"/>
    <w:rsid w:val="00E248EB"/>
    <w:rsid w:val="00E24A50"/>
    <w:rsid w:val="00E24F15"/>
    <w:rsid w:val="00E25073"/>
    <w:rsid w:val="00E2563E"/>
    <w:rsid w:val="00E2580F"/>
    <w:rsid w:val="00E258E3"/>
    <w:rsid w:val="00E25B91"/>
    <w:rsid w:val="00E25E8C"/>
    <w:rsid w:val="00E26815"/>
    <w:rsid w:val="00E26843"/>
    <w:rsid w:val="00E26852"/>
    <w:rsid w:val="00E27164"/>
    <w:rsid w:val="00E27229"/>
    <w:rsid w:val="00E272F2"/>
    <w:rsid w:val="00E273BE"/>
    <w:rsid w:val="00E27943"/>
    <w:rsid w:val="00E27C81"/>
    <w:rsid w:val="00E27D60"/>
    <w:rsid w:val="00E27DBA"/>
    <w:rsid w:val="00E27ECE"/>
    <w:rsid w:val="00E30E22"/>
    <w:rsid w:val="00E31111"/>
    <w:rsid w:val="00E311B9"/>
    <w:rsid w:val="00E31655"/>
    <w:rsid w:val="00E3206C"/>
    <w:rsid w:val="00E32361"/>
    <w:rsid w:val="00E324B6"/>
    <w:rsid w:val="00E3271D"/>
    <w:rsid w:val="00E33478"/>
    <w:rsid w:val="00E34709"/>
    <w:rsid w:val="00E34C85"/>
    <w:rsid w:val="00E34DB7"/>
    <w:rsid w:val="00E34E3A"/>
    <w:rsid w:val="00E34EB1"/>
    <w:rsid w:val="00E34FD2"/>
    <w:rsid w:val="00E353C8"/>
    <w:rsid w:val="00E3566E"/>
    <w:rsid w:val="00E36787"/>
    <w:rsid w:val="00E36AA5"/>
    <w:rsid w:val="00E36AC0"/>
    <w:rsid w:val="00E36C45"/>
    <w:rsid w:val="00E36D71"/>
    <w:rsid w:val="00E36D85"/>
    <w:rsid w:val="00E36E00"/>
    <w:rsid w:val="00E36EB3"/>
    <w:rsid w:val="00E37C6B"/>
    <w:rsid w:val="00E40292"/>
    <w:rsid w:val="00E40442"/>
    <w:rsid w:val="00E40B30"/>
    <w:rsid w:val="00E40D17"/>
    <w:rsid w:val="00E40D5A"/>
    <w:rsid w:val="00E40FCC"/>
    <w:rsid w:val="00E413BA"/>
    <w:rsid w:val="00E4155A"/>
    <w:rsid w:val="00E41755"/>
    <w:rsid w:val="00E4192C"/>
    <w:rsid w:val="00E41F4D"/>
    <w:rsid w:val="00E41F6C"/>
    <w:rsid w:val="00E424E3"/>
    <w:rsid w:val="00E42568"/>
    <w:rsid w:val="00E425BE"/>
    <w:rsid w:val="00E43049"/>
    <w:rsid w:val="00E4374E"/>
    <w:rsid w:val="00E43EAB"/>
    <w:rsid w:val="00E4439E"/>
    <w:rsid w:val="00E44439"/>
    <w:rsid w:val="00E44478"/>
    <w:rsid w:val="00E4451F"/>
    <w:rsid w:val="00E44AAA"/>
    <w:rsid w:val="00E44DAB"/>
    <w:rsid w:val="00E44EC2"/>
    <w:rsid w:val="00E4520B"/>
    <w:rsid w:val="00E456D8"/>
    <w:rsid w:val="00E469C0"/>
    <w:rsid w:val="00E46A0F"/>
    <w:rsid w:val="00E46D8F"/>
    <w:rsid w:val="00E47582"/>
    <w:rsid w:val="00E476C1"/>
    <w:rsid w:val="00E47DCC"/>
    <w:rsid w:val="00E50384"/>
    <w:rsid w:val="00E5055F"/>
    <w:rsid w:val="00E50997"/>
    <w:rsid w:val="00E50C63"/>
    <w:rsid w:val="00E50E3C"/>
    <w:rsid w:val="00E50E96"/>
    <w:rsid w:val="00E5149E"/>
    <w:rsid w:val="00E51635"/>
    <w:rsid w:val="00E51AF4"/>
    <w:rsid w:val="00E53592"/>
    <w:rsid w:val="00E53B89"/>
    <w:rsid w:val="00E53E1B"/>
    <w:rsid w:val="00E54F43"/>
    <w:rsid w:val="00E550D0"/>
    <w:rsid w:val="00E5543D"/>
    <w:rsid w:val="00E55E16"/>
    <w:rsid w:val="00E55F61"/>
    <w:rsid w:val="00E5601A"/>
    <w:rsid w:val="00E56082"/>
    <w:rsid w:val="00E56193"/>
    <w:rsid w:val="00E573B8"/>
    <w:rsid w:val="00E5789A"/>
    <w:rsid w:val="00E57BDD"/>
    <w:rsid w:val="00E600D2"/>
    <w:rsid w:val="00E604BC"/>
    <w:rsid w:val="00E609E8"/>
    <w:rsid w:val="00E60DA9"/>
    <w:rsid w:val="00E60EEC"/>
    <w:rsid w:val="00E60FD9"/>
    <w:rsid w:val="00E61287"/>
    <w:rsid w:val="00E61398"/>
    <w:rsid w:val="00E61435"/>
    <w:rsid w:val="00E61575"/>
    <w:rsid w:val="00E61796"/>
    <w:rsid w:val="00E61BE9"/>
    <w:rsid w:val="00E62020"/>
    <w:rsid w:val="00E623E8"/>
    <w:rsid w:val="00E62474"/>
    <w:rsid w:val="00E6291C"/>
    <w:rsid w:val="00E635B0"/>
    <w:rsid w:val="00E636BA"/>
    <w:rsid w:val="00E639D6"/>
    <w:rsid w:val="00E63AD1"/>
    <w:rsid w:val="00E63B5E"/>
    <w:rsid w:val="00E64755"/>
    <w:rsid w:val="00E64B2F"/>
    <w:rsid w:val="00E64FD8"/>
    <w:rsid w:val="00E6519D"/>
    <w:rsid w:val="00E653DA"/>
    <w:rsid w:val="00E65E5E"/>
    <w:rsid w:val="00E65F38"/>
    <w:rsid w:val="00E6601B"/>
    <w:rsid w:val="00E6608A"/>
    <w:rsid w:val="00E660FE"/>
    <w:rsid w:val="00E6647E"/>
    <w:rsid w:val="00E67218"/>
    <w:rsid w:val="00E677D5"/>
    <w:rsid w:val="00E7013A"/>
    <w:rsid w:val="00E70231"/>
    <w:rsid w:val="00E70913"/>
    <w:rsid w:val="00E7126A"/>
    <w:rsid w:val="00E71415"/>
    <w:rsid w:val="00E7182F"/>
    <w:rsid w:val="00E71F1F"/>
    <w:rsid w:val="00E7266B"/>
    <w:rsid w:val="00E72AA5"/>
    <w:rsid w:val="00E72D4E"/>
    <w:rsid w:val="00E734A4"/>
    <w:rsid w:val="00E737C0"/>
    <w:rsid w:val="00E73F2D"/>
    <w:rsid w:val="00E73FB5"/>
    <w:rsid w:val="00E740A4"/>
    <w:rsid w:val="00E74562"/>
    <w:rsid w:val="00E7459F"/>
    <w:rsid w:val="00E74B04"/>
    <w:rsid w:val="00E751A7"/>
    <w:rsid w:val="00E7535A"/>
    <w:rsid w:val="00E754E5"/>
    <w:rsid w:val="00E755BB"/>
    <w:rsid w:val="00E76330"/>
    <w:rsid w:val="00E76372"/>
    <w:rsid w:val="00E7663B"/>
    <w:rsid w:val="00E767BF"/>
    <w:rsid w:val="00E76B95"/>
    <w:rsid w:val="00E76CF0"/>
    <w:rsid w:val="00E76E16"/>
    <w:rsid w:val="00E77205"/>
    <w:rsid w:val="00E77288"/>
    <w:rsid w:val="00E77BA1"/>
    <w:rsid w:val="00E77CE0"/>
    <w:rsid w:val="00E80648"/>
    <w:rsid w:val="00E809F7"/>
    <w:rsid w:val="00E80D69"/>
    <w:rsid w:val="00E821EA"/>
    <w:rsid w:val="00E823B4"/>
    <w:rsid w:val="00E8372D"/>
    <w:rsid w:val="00E8373E"/>
    <w:rsid w:val="00E8469B"/>
    <w:rsid w:val="00E84B14"/>
    <w:rsid w:val="00E84CA5"/>
    <w:rsid w:val="00E85C4E"/>
    <w:rsid w:val="00E85C85"/>
    <w:rsid w:val="00E86073"/>
    <w:rsid w:val="00E861A5"/>
    <w:rsid w:val="00E8710C"/>
    <w:rsid w:val="00E872A6"/>
    <w:rsid w:val="00E874A6"/>
    <w:rsid w:val="00E87646"/>
    <w:rsid w:val="00E87732"/>
    <w:rsid w:val="00E87CB8"/>
    <w:rsid w:val="00E901B1"/>
    <w:rsid w:val="00E903F3"/>
    <w:rsid w:val="00E9056B"/>
    <w:rsid w:val="00E9099C"/>
    <w:rsid w:val="00E90BD4"/>
    <w:rsid w:val="00E90C94"/>
    <w:rsid w:val="00E90DBB"/>
    <w:rsid w:val="00E90E48"/>
    <w:rsid w:val="00E90E94"/>
    <w:rsid w:val="00E90FDA"/>
    <w:rsid w:val="00E911E9"/>
    <w:rsid w:val="00E91202"/>
    <w:rsid w:val="00E9132A"/>
    <w:rsid w:val="00E9153F"/>
    <w:rsid w:val="00E91551"/>
    <w:rsid w:val="00E91C05"/>
    <w:rsid w:val="00E920DD"/>
    <w:rsid w:val="00E924A2"/>
    <w:rsid w:val="00E92F3D"/>
    <w:rsid w:val="00E93887"/>
    <w:rsid w:val="00E93F84"/>
    <w:rsid w:val="00E94364"/>
    <w:rsid w:val="00E94433"/>
    <w:rsid w:val="00E94A79"/>
    <w:rsid w:val="00E95648"/>
    <w:rsid w:val="00E95884"/>
    <w:rsid w:val="00E96086"/>
    <w:rsid w:val="00E9623B"/>
    <w:rsid w:val="00E9685C"/>
    <w:rsid w:val="00E96BBF"/>
    <w:rsid w:val="00E96C1D"/>
    <w:rsid w:val="00E96EF9"/>
    <w:rsid w:val="00E97553"/>
    <w:rsid w:val="00E97C60"/>
    <w:rsid w:val="00E97E27"/>
    <w:rsid w:val="00EA0F9E"/>
    <w:rsid w:val="00EA1524"/>
    <w:rsid w:val="00EA15D1"/>
    <w:rsid w:val="00EA172F"/>
    <w:rsid w:val="00EA1866"/>
    <w:rsid w:val="00EA1868"/>
    <w:rsid w:val="00EA2244"/>
    <w:rsid w:val="00EA2E72"/>
    <w:rsid w:val="00EA2F80"/>
    <w:rsid w:val="00EA3202"/>
    <w:rsid w:val="00EA4709"/>
    <w:rsid w:val="00EA4C08"/>
    <w:rsid w:val="00EA51B7"/>
    <w:rsid w:val="00EA570F"/>
    <w:rsid w:val="00EA5922"/>
    <w:rsid w:val="00EA5C17"/>
    <w:rsid w:val="00EA6953"/>
    <w:rsid w:val="00EA6B4A"/>
    <w:rsid w:val="00EA6E8A"/>
    <w:rsid w:val="00EA6EFD"/>
    <w:rsid w:val="00EA731B"/>
    <w:rsid w:val="00EA7859"/>
    <w:rsid w:val="00EA7C0F"/>
    <w:rsid w:val="00EB01AB"/>
    <w:rsid w:val="00EB0383"/>
    <w:rsid w:val="00EB0CC2"/>
    <w:rsid w:val="00EB0D32"/>
    <w:rsid w:val="00EB1084"/>
    <w:rsid w:val="00EB12BE"/>
    <w:rsid w:val="00EB1358"/>
    <w:rsid w:val="00EB16D5"/>
    <w:rsid w:val="00EB17CA"/>
    <w:rsid w:val="00EB17DF"/>
    <w:rsid w:val="00EB223C"/>
    <w:rsid w:val="00EB2493"/>
    <w:rsid w:val="00EB27B3"/>
    <w:rsid w:val="00EB27D3"/>
    <w:rsid w:val="00EB3043"/>
    <w:rsid w:val="00EB43F9"/>
    <w:rsid w:val="00EB48CA"/>
    <w:rsid w:val="00EB529E"/>
    <w:rsid w:val="00EB573D"/>
    <w:rsid w:val="00EB5A00"/>
    <w:rsid w:val="00EB5F1B"/>
    <w:rsid w:val="00EB6159"/>
    <w:rsid w:val="00EB66B9"/>
    <w:rsid w:val="00EB6A58"/>
    <w:rsid w:val="00EB6D01"/>
    <w:rsid w:val="00EB744F"/>
    <w:rsid w:val="00EB745A"/>
    <w:rsid w:val="00EB76A4"/>
    <w:rsid w:val="00EB7FD4"/>
    <w:rsid w:val="00EC00E4"/>
    <w:rsid w:val="00EC014B"/>
    <w:rsid w:val="00EC0193"/>
    <w:rsid w:val="00EC0265"/>
    <w:rsid w:val="00EC04B2"/>
    <w:rsid w:val="00EC087A"/>
    <w:rsid w:val="00EC09EB"/>
    <w:rsid w:val="00EC0CF2"/>
    <w:rsid w:val="00EC0D9A"/>
    <w:rsid w:val="00EC0EA2"/>
    <w:rsid w:val="00EC0F1E"/>
    <w:rsid w:val="00EC111D"/>
    <w:rsid w:val="00EC1D2B"/>
    <w:rsid w:val="00EC2324"/>
    <w:rsid w:val="00EC339A"/>
    <w:rsid w:val="00EC3442"/>
    <w:rsid w:val="00EC3630"/>
    <w:rsid w:val="00EC3FFD"/>
    <w:rsid w:val="00EC411F"/>
    <w:rsid w:val="00EC4174"/>
    <w:rsid w:val="00EC41F8"/>
    <w:rsid w:val="00EC4CD1"/>
    <w:rsid w:val="00EC4D19"/>
    <w:rsid w:val="00EC5003"/>
    <w:rsid w:val="00EC6148"/>
    <w:rsid w:val="00EC6BAC"/>
    <w:rsid w:val="00EC6C38"/>
    <w:rsid w:val="00EC7066"/>
    <w:rsid w:val="00EC7409"/>
    <w:rsid w:val="00EC7C64"/>
    <w:rsid w:val="00EC7D30"/>
    <w:rsid w:val="00EC7FB8"/>
    <w:rsid w:val="00ED089E"/>
    <w:rsid w:val="00ED0A6D"/>
    <w:rsid w:val="00ED1141"/>
    <w:rsid w:val="00ED15DF"/>
    <w:rsid w:val="00ED1A1F"/>
    <w:rsid w:val="00ED1A32"/>
    <w:rsid w:val="00ED1D11"/>
    <w:rsid w:val="00ED1DBB"/>
    <w:rsid w:val="00ED1E37"/>
    <w:rsid w:val="00ED3417"/>
    <w:rsid w:val="00ED3746"/>
    <w:rsid w:val="00ED3EC1"/>
    <w:rsid w:val="00ED40E0"/>
    <w:rsid w:val="00ED41AE"/>
    <w:rsid w:val="00ED4255"/>
    <w:rsid w:val="00ED43D6"/>
    <w:rsid w:val="00ED4505"/>
    <w:rsid w:val="00ED468C"/>
    <w:rsid w:val="00ED5578"/>
    <w:rsid w:val="00ED589E"/>
    <w:rsid w:val="00ED5A4F"/>
    <w:rsid w:val="00ED60D1"/>
    <w:rsid w:val="00ED6CE5"/>
    <w:rsid w:val="00ED7951"/>
    <w:rsid w:val="00ED7F34"/>
    <w:rsid w:val="00EE045A"/>
    <w:rsid w:val="00EE05AB"/>
    <w:rsid w:val="00EE0D32"/>
    <w:rsid w:val="00EE1642"/>
    <w:rsid w:val="00EE1791"/>
    <w:rsid w:val="00EE21EC"/>
    <w:rsid w:val="00EE2A0C"/>
    <w:rsid w:val="00EE2B97"/>
    <w:rsid w:val="00EE340D"/>
    <w:rsid w:val="00EE3474"/>
    <w:rsid w:val="00EE380D"/>
    <w:rsid w:val="00EE4DE5"/>
    <w:rsid w:val="00EE4FA4"/>
    <w:rsid w:val="00EE50C1"/>
    <w:rsid w:val="00EE5484"/>
    <w:rsid w:val="00EE5567"/>
    <w:rsid w:val="00EE56EB"/>
    <w:rsid w:val="00EE5CF0"/>
    <w:rsid w:val="00EE5F58"/>
    <w:rsid w:val="00EE6219"/>
    <w:rsid w:val="00EE656A"/>
    <w:rsid w:val="00EE6BAB"/>
    <w:rsid w:val="00EE76C3"/>
    <w:rsid w:val="00EE7A9E"/>
    <w:rsid w:val="00EE7EAD"/>
    <w:rsid w:val="00EF0939"/>
    <w:rsid w:val="00EF0FAD"/>
    <w:rsid w:val="00EF0FFC"/>
    <w:rsid w:val="00EF1573"/>
    <w:rsid w:val="00EF1FD6"/>
    <w:rsid w:val="00EF21D8"/>
    <w:rsid w:val="00EF2417"/>
    <w:rsid w:val="00EF2AFE"/>
    <w:rsid w:val="00EF2B82"/>
    <w:rsid w:val="00EF2F76"/>
    <w:rsid w:val="00EF34AB"/>
    <w:rsid w:val="00EF35AA"/>
    <w:rsid w:val="00EF37E1"/>
    <w:rsid w:val="00EF3EC7"/>
    <w:rsid w:val="00EF4042"/>
    <w:rsid w:val="00EF4064"/>
    <w:rsid w:val="00EF4074"/>
    <w:rsid w:val="00EF4195"/>
    <w:rsid w:val="00EF46E5"/>
    <w:rsid w:val="00EF4B6B"/>
    <w:rsid w:val="00EF5A79"/>
    <w:rsid w:val="00EF6E66"/>
    <w:rsid w:val="00EF7026"/>
    <w:rsid w:val="00EF7D8F"/>
    <w:rsid w:val="00EF7FA7"/>
    <w:rsid w:val="00F0009C"/>
    <w:rsid w:val="00F00488"/>
    <w:rsid w:val="00F005A9"/>
    <w:rsid w:val="00F00688"/>
    <w:rsid w:val="00F00DF2"/>
    <w:rsid w:val="00F014A1"/>
    <w:rsid w:val="00F01682"/>
    <w:rsid w:val="00F01935"/>
    <w:rsid w:val="00F03446"/>
    <w:rsid w:val="00F037BF"/>
    <w:rsid w:val="00F04384"/>
    <w:rsid w:val="00F043B3"/>
    <w:rsid w:val="00F04500"/>
    <w:rsid w:val="00F04965"/>
    <w:rsid w:val="00F04DEA"/>
    <w:rsid w:val="00F055BA"/>
    <w:rsid w:val="00F058FA"/>
    <w:rsid w:val="00F05970"/>
    <w:rsid w:val="00F05B8B"/>
    <w:rsid w:val="00F0617D"/>
    <w:rsid w:val="00F0660F"/>
    <w:rsid w:val="00F06619"/>
    <w:rsid w:val="00F06D6E"/>
    <w:rsid w:val="00F071AC"/>
    <w:rsid w:val="00F07380"/>
    <w:rsid w:val="00F07526"/>
    <w:rsid w:val="00F076FF"/>
    <w:rsid w:val="00F07BAC"/>
    <w:rsid w:val="00F07DAA"/>
    <w:rsid w:val="00F11339"/>
    <w:rsid w:val="00F11B43"/>
    <w:rsid w:val="00F11E0D"/>
    <w:rsid w:val="00F11F35"/>
    <w:rsid w:val="00F12604"/>
    <w:rsid w:val="00F12C94"/>
    <w:rsid w:val="00F13060"/>
    <w:rsid w:val="00F13443"/>
    <w:rsid w:val="00F134C3"/>
    <w:rsid w:val="00F13D89"/>
    <w:rsid w:val="00F13F22"/>
    <w:rsid w:val="00F141EA"/>
    <w:rsid w:val="00F1425D"/>
    <w:rsid w:val="00F14365"/>
    <w:rsid w:val="00F144B2"/>
    <w:rsid w:val="00F14810"/>
    <w:rsid w:val="00F14AD6"/>
    <w:rsid w:val="00F14B70"/>
    <w:rsid w:val="00F14C9F"/>
    <w:rsid w:val="00F14F4F"/>
    <w:rsid w:val="00F152B3"/>
    <w:rsid w:val="00F16231"/>
    <w:rsid w:val="00F16D68"/>
    <w:rsid w:val="00F17167"/>
    <w:rsid w:val="00F17962"/>
    <w:rsid w:val="00F17A5F"/>
    <w:rsid w:val="00F17D28"/>
    <w:rsid w:val="00F205D0"/>
    <w:rsid w:val="00F207EA"/>
    <w:rsid w:val="00F20B93"/>
    <w:rsid w:val="00F20D6F"/>
    <w:rsid w:val="00F21097"/>
    <w:rsid w:val="00F210B4"/>
    <w:rsid w:val="00F21BBA"/>
    <w:rsid w:val="00F220B3"/>
    <w:rsid w:val="00F227A8"/>
    <w:rsid w:val="00F23F84"/>
    <w:rsid w:val="00F2496B"/>
    <w:rsid w:val="00F24AFE"/>
    <w:rsid w:val="00F24BC2"/>
    <w:rsid w:val="00F24D5A"/>
    <w:rsid w:val="00F25068"/>
    <w:rsid w:val="00F25149"/>
    <w:rsid w:val="00F2532E"/>
    <w:rsid w:val="00F25796"/>
    <w:rsid w:val="00F25E68"/>
    <w:rsid w:val="00F263D9"/>
    <w:rsid w:val="00F2648D"/>
    <w:rsid w:val="00F26699"/>
    <w:rsid w:val="00F26D9C"/>
    <w:rsid w:val="00F26DED"/>
    <w:rsid w:val="00F27870"/>
    <w:rsid w:val="00F301A0"/>
    <w:rsid w:val="00F30AC0"/>
    <w:rsid w:val="00F30AE7"/>
    <w:rsid w:val="00F30B65"/>
    <w:rsid w:val="00F31564"/>
    <w:rsid w:val="00F31A27"/>
    <w:rsid w:val="00F32376"/>
    <w:rsid w:val="00F32652"/>
    <w:rsid w:val="00F32A98"/>
    <w:rsid w:val="00F332BE"/>
    <w:rsid w:val="00F33533"/>
    <w:rsid w:val="00F33DD8"/>
    <w:rsid w:val="00F340A5"/>
    <w:rsid w:val="00F352F4"/>
    <w:rsid w:val="00F354BB"/>
    <w:rsid w:val="00F3613A"/>
    <w:rsid w:val="00F3621D"/>
    <w:rsid w:val="00F36B75"/>
    <w:rsid w:val="00F36FB1"/>
    <w:rsid w:val="00F401FA"/>
    <w:rsid w:val="00F40245"/>
    <w:rsid w:val="00F4083B"/>
    <w:rsid w:val="00F40B7D"/>
    <w:rsid w:val="00F40BC3"/>
    <w:rsid w:val="00F41244"/>
    <w:rsid w:val="00F414C7"/>
    <w:rsid w:val="00F4169C"/>
    <w:rsid w:val="00F41709"/>
    <w:rsid w:val="00F41D72"/>
    <w:rsid w:val="00F42123"/>
    <w:rsid w:val="00F427DC"/>
    <w:rsid w:val="00F42C26"/>
    <w:rsid w:val="00F42D8C"/>
    <w:rsid w:val="00F4313B"/>
    <w:rsid w:val="00F432F9"/>
    <w:rsid w:val="00F4338E"/>
    <w:rsid w:val="00F434A1"/>
    <w:rsid w:val="00F440E9"/>
    <w:rsid w:val="00F44291"/>
    <w:rsid w:val="00F44768"/>
    <w:rsid w:val="00F44B43"/>
    <w:rsid w:val="00F44BD9"/>
    <w:rsid w:val="00F45292"/>
    <w:rsid w:val="00F45A57"/>
    <w:rsid w:val="00F45B53"/>
    <w:rsid w:val="00F45D7E"/>
    <w:rsid w:val="00F45F40"/>
    <w:rsid w:val="00F462BF"/>
    <w:rsid w:val="00F46349"/>
    <w:rsid w:val="00F46415"/>
    <w:rsid w:val="00F47113"/>
    <w:rsid w:val="00F471C8"/>
    <w:rsid w:val="00F475BD"/>
    <w:rsid w:val="00F47607"/>
    <w:rsid w:val="00F47757"/>
    <w:rsid w:val="00F478CF"/>
    <w:rsid w:val="00F479B0"/>
    <w:rsid w:val="00F5006D"/>
    <w:rsid w:val="00F503AD"/>
    <w:rsid w:val="00F50796"/>
    <w:rsid w:val="00F50AAA"/>
    <w:rsid w:val="00F510B6"/>
    <w:rsid w:val="00F510C9"/>
    <w:rsid w:val="00F51424"/>
    <w:rsid w:val="00F51728"/>
    <w:rsid w:val="00F51AB1"/>
    <w:rsid w:val="00F51C06"/>
    <w:rsid w:val="00F5256D"/>
    <w:rsid w:val="00F52AB5"/>
    <w:rsid w:val="00F52AF5"/>
    <w:rsid w:val="00F52ED5"/>
    <w:rsid w:val="00F5321A"/>
    <w:rsid w:val="00F534FA"/>
    <w:rsid w:val="00F538AE"/>
    <w:rsid w:val="00F53C51"/>
    <w:rsid w:val="00F53E56"/>
    <w:rsid w:val="00F541A6"/>
    <w:rsid w:val="00F547D1"/>
    <w:rsid w:val="00F5485A"/>
    <w:rsid w:val="00F5553D"/>
    <w:rsid w:val="00F5565B"/>
    <w:rsid w:val="00F55B0B"/>
    <w:rsid w:val="00F562EF"/>
    <w:rsid w:val="00F56667"/>
    <w:rsid w:val="00F56BB4"/>
    <w:rsid w:val="00F57304"/>
    <w:rsid w:val="00F6004F"/>
    <w:rsid w:val="00F600F1"/>
    <w:rsid w:val="00F60A89"/>
    <w:rsid w:val="00F60D36"/>
    <w:rsid w:val="00F60D8D"/>
    <w:rsid w:val="00F60E34"/>
    <w:rsid w:val="00F61244"/>
    <w:rsid w:val="00F6131D"/>
    <w:rsid w:val="00F61681"/>
    <w:rsid w:val="00F61B76"/>
    <w:rsid w:val="00F61E85"/>
    <w:rsid w:val="00F62060"/>
    <w:rsid w:val="00F62743"/>
    <w:rsid w:val="00F63256"/>
    <w:rsid w:val="00F63622"/>
    <w:rsid w:val="00F63993"/>
    <w:rsid w:val="00F63B49"/>
    <w:rsid w:val="00F64FE4"/>
    <w:rsid w:val="00F65477"/>
    <w:rsid w:val="00F6552C"/>
    <w:rsid w:val="00F65C69"/>
    <w:rsid w:val="00F66154"/>
    <w:rsid w:val="00F661CE"/>
    <w:rsid w:val="00F66690"/>
    <w:rsid w:val="00F668F1"/>
    <w:rsid w:val="00F66959"/>
    <w:rsid w:val="00F66D10"/>
    <w:rsid w:val="00F66DF1"/>
    <w:rsid w:val="00F6715C"/>
    <w:rsid w:val="00F6775E"/>
    <w:rsid w:val="00F677DB"/>
    <w:rsid w:val="00F678AE"/>
    <w:rsid w:val="00F67B2A"/>
    <w:rsid w:val="00F7070B"/>
    <w:rsid w:val="00F70E86"/>
    <w:rsid w:val="00F70EA2"/>
    <w:rsid w:val="00F7114B"/>
    <w:rsid w:val="00F71167"/>
    <w:rsid w:val="00F714D3"/>
    <w:rsid w:val="00F72A66"/>
    <w:rsid w:val="00F72CED"/>
    <w:rsid w:val="00F72DCF"/>
    <w:rsid w:val="00F730D0"/>
    <w:rsid w:val="00F7325F"/>
    <w:rsid w:val="00F737A4"/>
    <w:rsid w:val="00F7393F"/>
    <w:rsid w:val="00F73A50"/>
    <w:rsid w:val="00F73B64"/>
    <w:rsid w:val="00F74591"/>
    <w:rsid w:val="00F75315"/>
    <w:rsid w:val="00F75679"/>
    <w:rsid w:val="00F75837"/>
    <w:rsid w:val="00F75903"/>
    <w:rsid w:val="00F7769B"/>
    <w:rsid w:val="00F77970"/>
    <w:rsid w:val="00F77A02"/>
    <w:rsid w:val="00F80511"/>
    <w:rsid w:val="00F806A8"/>
    <w:rsid w:val="00F8115F"/>
    <w:rsid w:val="00F815CF"/>
    <w:rsid w:val="00F8179F"/>
    <w:rsid w:val="00F819CE"/>
    <w:rsid w:val="00F8253A"/>
    <w:rsid w:val="00F82768"/>
    <w:rsid w:val="00F82A5B"/>
    <w:rsid w:val="00F83F3E"/>
    <w:rsid w:val="00F83FDA"/>
    <w:rsid w:val="00F841D6"/>
    <w:rsid w:val="00F842D7"/>
    <w:rsid w:val="00F843FD"/>
    <w:rsid w:val="00F84C93"/>
    <w:rsid w:val="00F84D1B"/>
    <w:rsid w:val="00F84F56"/>
    <w:rsid w:val="00F8544E"/>
    <w:rsid w:val="00F85651"/>
    <w:rsid w:val="00F85AD2"/>
    <w:rsid w:val="00F85D3F"/>
    <w:rsid w:val="00F86396"/>
    <w:rsid w:val="00F868D9"/>
    <w:rsid w:val="00F86C42"/>
    <w:rsid w:val="00F86E0B"/>
    <w:rsid w:val="00F9076C"/>
    <w:rsid w:val="00F9080F"/>
    <w:rsid w:val="00F909E6"/>
    <w:rsid w:val="00F90DCB"/>
    <w:rsid w:val="00F91502"/>
    <w:rsid w:val="00F9160B"/>
    <w:rsid w:val="00F919D8"/>
    <w:rsid w:val="00F928D2"/>
    <w:rsid w:val="00F928FE"/>
    <w:rsid w:val="00F92B29"/>
    <w:rsid w:val="00F92BFE"/>
    <w:rsid w:val="00F9326D"/>
    <w:rsid w:val="00F93487"/>
    <w:rsid w:val="00F93588"/>
    <w:rsid w:val="00F937E0"/>
    <w:rsid w:val="00F93A49"/>
    <w:rsid w:val="00F93BDB"/>
    <w:rsid w:val="00F94078"/>
    <w:rsid w:val="00F94CD8"/>
    <w:rsid w:val="00F9577F"/>
    <w:rsid w:val="00F957FA"/>
    <w:rsid w:val="00F970D6"/>
    <w:rsid w:val="00F9748C"/>
    <w:rsid w:val="00FA03A5"/>
    <w:rsid w:val="00FA11CA"/>
    <w:rsid w:val="00FA139D"/>
    <w:rsid w:val="00FA1DAA"/>
    <w:rsid w:val="00FA2D3D"/>
    <w:rsid w:val="00FA3019"/>
    <w:rsid w:val="00FA3484"/>
    <w:rsid w:val="00FA3497"/>
    <w:rsid w:val="00FA3B4E"/>
    <w:rsid w:val="00FA4151"/>
    <w:rsid w:val="00FA41E4"/>
    <w:rsid w:val="00FA4267"/>
    <w:rsid w:val="00FA4272"/>
    <w:rsid w:val="00FA462B"/>
    <w:rsid w:val="00FA47EA"/>
    <w:rsid w:val="00FA4EAB"/>
    <w:rsid w:val="00FA5092"/>
    <w:rsid w:val="00FA59F9"/>
    <w:rsid w:val="00FA5F3E"/>
    <w:rsid w:val="00FA60EB"/>
    <w:rsid w:val="00FA635A"/>
    <w:rsid w:val="00FA695A"/>
    <w:rsid w:val="00FA73D0"/>
    <w:rsid w:val="00FB0D65"/>
    <w:rsid w:val="00FB1471"/>
    <w:rsid w:val="00FB1481"/>
    <w:rsid w:val="00FB1A50"/>
    <w:rsid w:val="00FB200B"/>
    <w:rsid w:val="00FB20BA"/>
    <w:rsid w:val="00FB2344"/>
    <w:rsid w:val="00FB2520"/>
    <w:rsid w:val="00FB28F2"/>
    <w:rsid w:val="00FB34A2"/>
    <w:rsid w:val="00FB3678"/>
    <w:rsid w:val="00FB3A95"/>
    <w:rsid w:val="00FB469A"/>
    <w:rsid w:val="00FB4B76"/>
    <w:rsid w:val="00FB52FA"/>
    <w:rsid w:val="00FB55A0"/>
    <w:rsid w:val="00FB6447"/>
    <w:rsid w:val="00FB6C4D"/>
    <w:rsid w:val="00FB71C7"/>
    <w:rsid w:val="00FB7A6B"/>
    <w:rsid w:val="00FB7C2E"/>
    <w:rsid w:val="00FB7E50"/>
    <w:rsid w:val="00FB7F67"/>
    <w:rsid w:val="00FC060D"/>
    <w:rsid w:val="00FC187C"/>
    <w:rsid w:val="00FC19BB"/>
    <w:rsid w:val="00FC1BB7"/>
    <w:rsid w:val="00FC2686"/>
    <w:rsid w:val="00FC2727"/>
    <w:rsid w:val="00FC2736"/>
    <w:rsid w:val="00FC35F8"/>
    <w:rsid w:val="00FC373E"/>
    <w:rsid w:val="00FC38FB"/>
    <w:rsid w:val="00FC3B7E"/>
    <w:rsid w:val="00FC3D6B"/>
    <w:rsid w:val="00FC479A"/>
    <w:rsid w:val="00FC4847"/>
    <w:rsid w:val="00FC4B30"/>
    <w:rsid w:val="00FC517C"/>
    <w:rsid w:val="00FC522A"/>
    <w:rsid w:val="00FC58AA"/>
    <w:rsid w:val="00FC5B9A"/>
    <w:rsid w:val="00FC5EB3"/>
    <w:rsid w:val="00FC5F69"/>
    <w:rsid w:val="00FC771C"/>
    <w:rsid w:val="00FC7BCF"/>
    <w:rsid w:val="00FC7EF9"/>
    <w:rsid w:val="00FD038F"/>
    <w:rsid w:val="00FD0894"/>
    <w:rsid w:val="00FD0BF2"/>
    <w:rsid w:val="00FD0D53"/>
    <w:rsid w:val="00FD108D"/>
    <w:rsid w:val="00FD1A16"/>
    <w:rsid w:val="00FD1C0C"/>
    <w:rsid w:val="00FD1E4A"/>
    <w:rsid w:val="00FD26E4"/>
    <w:rsid w:val="00FD2A32"/>
    <w:rsid w:val="00FD36E9"/>
    <w:rsid w:val="00FD38D2"/>
    <w:rsid w:val="00FD396A"/>
    <w:rsid w:val="00FD3A2C"/>
    <w:rsid w:val="00FD3ED9"/>
    <w:rsid w:val="00FD428D"/>
    <w:rsid w:val="00FD45FF"/>
    <w:rsid w:val="00FD4ACE"/>
    <w:rsid w:val="00FD56C5"/>
    <w:rsid w:val="00FD58B9"/>
    <w:rsid w:val="00FD5A1E"/>
    <w:rsid w:val="00FD5E83"/>
    <w:rsid w:val="00FD622F"/>
    <w:rsid w:val="00FD6B5D"/>
    <w:rsid w:val="00FD711F"/>
    <w:rsid w:val="00FD7E5F"/>
    <w:rsid w:val="00FD7FA9"/>
    <w:rsid w:val="00FE067D"/>
    <w:rsid w:val="00FE0858"/>
    <w:rsid w:val="00FE0915"/>
    <w:rsid w:val="00FE1228"/>
    <w:rsid w:val="00FE1ADB"/>
    <w:rsid w:val="00FE22CB"/>
    <w:rsid w:val="00FE25D3"/>
    <w:rsid w:val="00FE2825"/>
    <w:rsid w:val="00FE2952"/>
    <w:rsid w:val="00FE2FF6"/>
    <w:rsid w:val="00FE300F"/>
    <w:rsid w:val="00FE332D"/>
    <w:rsid w:val="00FE38F8"/>
    <w:rsid w:val="00FE3CC0"/>
    <w:rsid w:val="00FE418E"/>
    <w:rsid w:val="00FE423A"/>
    <w:rsid w:val="00FE4C78"/>
    <w:rsid w:val="00FE4DD2"/>
    <w:rsid w:val="00FE4F4C"/>
    <w:rsid w:val="00FE5366"/>
    <w:rsid w:val="00FE53B4"/>
    <w:rsid w:val="00FE5584"/>
    <w:rsid w:val="00FE59EC"/>
    <w:rsid w:val="00FE5DFC"/>
    <w:rsid w:val="00FE61C8"/>
    <w:rsid w:val="00FE7537"/>
    <w:rsid w:val="00FE79EC"/>
    <w:rsid w:val="00FE7EE0"/>
    <w:rsid w:val="00FF025E"/>
    <w:rsid w:val="00FF02F1"/>
    <w:rsid w:val="00FF0496"/>
    <w:rsid w:val="00FF0620"/>
    <w:rsid w:val="00FF0E6D"/>
    <w:rsid w:val="00FF1E58"/>
    <w:rsid w:val="00FF2248"/>
    <w:rsid w:val="00FF2430"/>
    <w:rsid w:val="00FF310F"/>
    <w:rsid w:val="00FF32C5"/>
    <w:rsid w:val="00FF363D"/>
    <w:rsid w:val="00FF3A85"/>
    <w:rsid w:val="00FF3CBF"/>
    <w:rsid w:val="00FF3F32"/>
    <w:rsid w:val="00FF450A"/>
    <w:rsid w:val="00FF4563"/>
    <w:rsid w:val="00FF4599"/>
    <w:rsid w:val="00FF47D5"/>
    <w:rsid w:val="00FF4954"/>
    <w:rsid w:val="00FF4BFE"/>
    <w:rsid w:val="00FF4D36"/>
    <w:rsid w:val="00FF5237"/>
    <w:rsid w:val="00FF547A"/>
    <w:rsid w:val="00FF5503"/>
    <w:rsid w:val="00FF58BA"/>
    <w:rsid w:val="00FF5BD5"/>
    <w:rsid w:val="00FF5ECE"/>
    <w:rsid w:val="00FF60FF"/>
    <w:rsid w:val="00FF656E"/>
    <w:rsid w:val="00FF6732"/>
    <w:rsid w:val="00FF6CF1"/>
    <w:rsid w:val="00FF7397"/>
    <w:rsid w:val="00FF79C5"/>
    <w:rsid w:val="00FF7B5E"/>
    <w:rsid w:val="01911F9B"/>
    <w:rsid w:val="01AAE58D"/>
    <w:rsid w:val="02C2F569"/>
    <w:rsid w:val="030177CD"/>
    <w:rsid w:val="030F743C"/>
    <w:rsid w:val="033E3826"/>
    <w:rsid w:val="03455B63"/>
    <w:rsid w:val="0352720E"/>
    <w:rsid w:val="037FFC70"/>
    <w:rsid w:val="0389D214"/>
    <w:rsid w:val="03D8E14D"/>
    <w:rsid w:val="03E9FB61"/>
    <w:rsid w:val="0459802F"/>
    <w:rsid w:val="045D324F"/>
    <w:rsid w:val="0482F907"/>
    <w:rsid w:val="048DEE5B"/>
    <w:rsid w:val="049CCC4D"/>
    <w:rsid w:val="04B3303A"/>
    <w:rsid w:val="04CA55D0"/>
    <w:rsid w:val="0564123E"/>
    <w:rsid w:val="057DD9F0"/>
    <w:rsid w:val="05B9EFEE"/>
    <w:rsid w:val="05FE0764"/>
    <w:rsid w:val="0675BD51"/>
    <w:rsid w:val="0692865C"/>
    <w:rsid w:val="06A247C3"/>
    <w:rsid w:val="06A42CB4"/>
    <w:rsid w:val="06EFB9E4"/>
    <w:rsid w:val="06F51FDD"/>
    <w:rsid w:val="06F6979E"/>
    <w:rsid w:val="07223B95"/>
    <w:rsid w:val="07BF5CE1"/>
    <w:rsid w:val="07F85025"/>
    <w:rsid w:val="07F8B2BF"/>
    <w:rsid w:val="085565D1"/>
    <w:rsid w:val="090E0779"/>
    <w:rsid w:val="094A632B"/>
    <w:rsid w:val="09769664"/>
    <w:rsid w:val="09AD2CED"/>
    <w:rsid w:val="0A4F0558"/>
    <w:rsid w:val="0A8E0117"/>
    <w:rsid w:val="0AB07F36"/>
    <w:rsid w:val="0AF63455"/>
    <w:rsid w:val="0B67914E"/>
    <w:rsid w:val="0B68C03E"/>
    <w:rsid w:val="0BFF0432"/>
    <w:rsid w:val="0C1F6D3A"/>
    <w:rsid w:val="0C845B66"/>
    <w:rsid w:val="0CD3C0BF"/>
    <w:rsid w:val="0CF0876B"/>
    <w:rsid w:val="0D0B5EFC"/>
    <w:rsid w:val="0D282F5C"/>
    <w:rsid w:val="0D65E3A7"/>
    <w:rsid w:val="0D83F0C8"/>
    <w:rsid w:val="0DA1AD70"/>
    <w:rsid w:val="0DC7FBB8"/>
    <w:rsid w:val="0DCB0A1C"/>
    <w:rsid w:val="0E05755B"/>
    <w:rsid w:val="0E08EE9E"/>
    <w:rsid w:val="0E3DE25A"/>
    <w:rsid w:val="0E6E0C6F"/>
    <w:rsid w:val="0EDA3D54"/>
    <w:rsid w:val="0EF56988"/>
    <w:rsid w:val="0F0B5991"/>
    <w:rsid w:val="0F32015D"/>
    <w:rsid w:val="0F72E758"/>
    <w:rsid w:val="0F8D0D93"/>
    <w:rsid w:val="0F8D56AB"/>
    <w:rsid w:val="0F96BEF9"/>
    <w:rsid w:val="0FAFBEB8"/>
    <w:rsid w:val="0FEB2A41"/>
    <w:rsid w:val="0FEFD596"/>
    <w:rsid w:val="105E7F78"/>
    <w:rsid w:val="10B614BA"/>
    <w:rsid w:val="10E47BDF"/>
    <w:rsid w:val="113DE066"/>
    <w:rsid w:val="117C9805"/>
    <w:rsid w:val="11A0EC4D"/>
    <w:rsid w:val="11A15230"/>
    <w:rsid w:val="11C57064"/>
    <w:rsid w:val="11D78CA2"/>
    <w:rsid w:val="11E0851D"/>
    <w:rsid w:val="11F76707"/>
    <w:rsid w:val="121B23ED"/>
    <w:rsid w:val="1235BDB1"/>
    <w:rsid w:val="128530E1"/>
    <w:rsid w:val="128A53BA"/>
    <w:rsid w:val="12C1CE78"/>
    <w:rsid w:val="12C2A8E1"/>
    <w:rsid w:val="134E66C4"/>
    <w:rsid w:val="13597AD6"/>
    <w:rsid w:val="136C68C9"/>
    <w:rsid w:val="13A4886A"/>
    <w:rsid w:val="13DCD257"/>
    <w:rsid w:val="13F42340"/>
    <w:rsid w:val="13FB8479"/>
    <w:rsid w:val="1411A044"/>
    <w:rsid w:val="143FB78E"/>
    <w:rsid w:val="1447D226"/>
    <w:rsid w:val="14BD67DE"/>
    <w:rsid w:val="14C88A7A"/>
    <w:rsid w:val="14CB8171"/>
    <w:rsid w:val="14D1193C"/>
    <w:rsid w:val="14DD8A4D"/>
    <w:rsid w:val="14EF3E7D"/>
    <w:rsid w:val="14FD4884"/>
    <w:rsid w:val="1513EA27"/>
    <w:rsid w:val="156FF71E"/>
    <w:rsid w:val="159E463A"/>
    <w:rsid w:val="15A768E7"/>
    <w:rsid w:val="15D305A3"/>
    <w:rsid w:val="1604310A"/>
    <w:rsid w:val="16594D88"/>
    <w:rsid w:val="167F426F"/>
    <w:rsid w:val="168D879D"/>
    <w:rsid w:val="16C70504"/>
    <w:rsid w:val="170EDA08"/>
    <w:rsid w:val="174935E8"/>
    <w:rsid w:val="174E38E3"/>
    <w:rsid w:val="176C6D8C"/>
    <w:rsid w:val="17F05255"/>
    <w:rsid w:val="1849087A"/>
    <w:rsid w:val="186459E6"/>
    <w:rsid w:val="18BB0184"/>
    <w:rsid w:val="18F29514"/>
    <w:rsid w:val="19338973"/>
    <w:rsid w:val="19419443"/>
    <w:rsid w:val="195A5EF8"/>
    <w:rsid w:val="1976F1F2"/>
    <w:rsid w:val="19C4340D"/>
    <w:rsid w:val="19C7E779"/>
    <w:rsid w:val="19E8A2F4"/>
    <w:rsid w:val="1A023D2E"/>
    <w:rsid w:val="1A069C8B"/>
    <w:rsid w:val="1A2FDFAA"/>
    <w:rsid w:val="1A6AA3A5"/>
    <w:rsid w:val="1A7D3F42"/>
    <w:rsid w:val="1A7FAB74"/>
    <w:rsid w:val="1A87C39D"/>
    <w:rsid w:val="1AFB0BD7"/>
    <w:rsid w:val="1B06D781"/>
    <w:rsid w:val="1B205A5D"/>
    <w:rsid w:val="1B470EE2"/>
    <w:rsid w:val="1B74D6AD"/>
    <w:rsid w:val="1BA2933E"/>
    <w:rsid w:val="1BB6C463"/>
    <w:rsid w:val="1BB888DA"/>
    <w:rsid w:val="1BC17A13"/>
    <w:rsid w:val="1C4D589B"/>
    <w:rsid w:val="1CD83460"/>
    <w:rsid w:val="1CE57B7F"/>
    <w:rsid w:val="1D038967"/>
    <w:rsid w:val="1D1173BB"/>
    <w:rsid w:val="1D569CBA"/>
    <w:rsid w:val="1D6F695D"/>
    <w:rsid w:val="1D92DC2B"/>
    <w:rsid w:val="1DCE7B88"/>
    <w:rsid w:val="1DDA5788"/>
    <w:rsid w:val="1E0F0341"/>
    <w:rsid w:val="1E25CE35"/>
    <w:rsid w:val="1E49AADF"/>
    <w:rsid w:val="1E6516B3"/>
    <w:rsid w:val="1E6765C8"/>
    <w:rsid w:val="1E7BE523"/>
    <w:rsid w:val="1E9CF7C6"/>
    <w:rsid w:val="1EAA3588"/>
    <w:rsid w:val="1EB49D57"/>
    <w:rsid w:val="1ECBAB37"/>
    <w:rsid w:val="1EF1857C"/>
    <w:rsid w:val="1F2D49B6"/>
    <w:rsid w:val="1F385D8B"/>
    <w:rsid w:val="1F71DBFE"/>
    <w:rsid w:val="1F76C8B5"/>
    <w:rsid w:val="1F873149"/>
    <w:rsid w:val="1FB28E57"/>
    <w:rsid w:val="1FC443A7"/>
    <w:rsid w:val="1FD123D3"/>
    <w:rsid w:val="1FD6EDB8"/>
    <w:rsid w:val="202AA405"/>
    <w:rsid w:val="203E4754"/>
    <w:rsid w:val="207D7181"/>
    <w:rsid w:val="2095C3A1"/>
    <w:rsid w:val="20B7B9D4"/>
    <w:rsid w:val="20C7625F"/>
    <w:rsid w:val="21134FD2"/>
    <w:rsid w:val="2115EA20"/>
    <w:rsid w:val="217A6BEF"/>
    <w:rsid w:val="2197FEE4"/>
    <w:rsid w:val="21A46B85"/>
    <w:rsid w:val="21A8D435"/>
    <w:rsid w:val="21D1A73B"/>
    <w:rsid w:val="220DBDA2"/>
    <w:rsid w:val="22204C11"/>
    <w:rsid w:val="231E65AA"/>
    <w:rsid w:val="2323D99D"/>
    <w:rsid w:val="235C068B"/>
    <w:rsid w:val="237A09B1"/>
    <w:rsid w:val="23A0710A"/>
    <w:rsid w:val="23BE50B4"/>
    <w:rsid w:val="23C2CBFC"/>
    <w:rsid w:val="23D0125B"/>
    <w:rsid w:val="24028062"/>
    <w:rsid w:val="2407FC7B"/>
    <w:rsid w:val="2408E3F6"/>
    <w:rsid w:val="24112C62"/>
    <w:rsid w:val="2434FF86"/>
    <w:rsid w:val="244E9CEE"/>
    <w:rsid w:val="24B05126"/>
    <w:rsid w:val="24E92BCB"/>
    <w:rsid w:val="2521043C"/>
    <w:rsid w:val="25468E8E"/>
    <w:rsid w:val="2584A907"/>
    <w:rsid w:val="259B13C3"/>
    <w:rsid w:val="25A4B457"/>
    <w:rsid w:val="25AA3EE5"/>
    <w:rsid w:val="25C31A06"/>
    <w:rsid w:val="26447EBC"/>
    <w:rsid w:val="2659EEEE"/>
    <w:rsid w:val="2665FEC6"/>
    <w:rsid w:val="269EF76B"/>
    <w:rsid w:val="26B57B01"/>
    <w:rsid w:val="26B5A87F"/>
    <w:rsid w:val="26E6D129"/>
    <w:rsid w:val="26FD6690"/>
    <w:rsid w:val="2733DE7B"/>
    <w:rsid w:val="273C1168"/>
    <w:rsid w:val="274084B8"/>
    <w:rsid w:val="276D45C4"/>
    <w:rsid w:val="277BB6E4"/>
    <w:rsid w:val="27EFDE73"/>
    <w:rsid w:val="28392D3F"/>
    <w:rsid w:val="283BC5CE"/>
    <w:rsid w:val="283DD6F1"/>
    <w:rsid w:val="283FF56E"/>
    <w:rsid w:val="28DD8989"/>
    <w:rsid w:val="29201D18"/>
    <w:rsid w:val="29545036"/>
    <w:rsid w:val="2962C12E"/>
    <w:rsid w:val="298A3277"/>
    <w:rsid w:val="29A514AE"/>
    <w:rsid w:val="29AB7935"/>
    <w:rsid w:val="29C8157E"/>
    <w:rsid w:val="2A010D75"/>
    <w:rsid w:val="2A3272B6"/>
    <w:rsid w:val="2A5F581F"/>
    <w:rsid w:val="2ABC27CE"/>
    <w:rsid w:val="2AC9AEDA"/>
    <w:rsid w:val="2AFD0741"/>
    <w:rsid w:val="2B2E6FBD"/>
    <w:rsid w:val="2B306665"/>
    <w:rsid w:val="2B3E2FC6"/>
    <w:rsid w:val="2B638161"/>
    <w:rsid w:val="2B63A3B9"/>
    <w:rsid w:val="2B84EB72"/>
    <w:rsid w:val="2B976F4F"/>
    <w:rsid w:val="2B9CC4F9"/>
    <w:rsid w:val="2BAB4611"/>
    <w:rsid w:val="2BB649AA"/>
    <w:rsid w:val="2BC7535B"/>
    <w:rsid w:val="2BD0ED85"/>
    <w:rsid w:val="2BD74679"/>
    <w:rsid w:val="2C444574"/>
    <w:rsid w:val="2C44B87E"/>
    <w:rsid w:val="2C45F904"/>
    <w:rsid w:val="2C538555"/>
    <w:rsid w:val="2C74EB1D"/>
    <w:rsid w:val="2C77C1EE"/>
    <w:rsid w:val="2C88FD91"/>
    <w:rsid w:val="2CA66F67"/>
    <w:rsid w:val="2CBCF6A2"/>
    <w:rsid w:val="2CF0A7D4"/>
    <w:rsid w:val="2CF89E66"/>
    <w:rsid w:val="2D6B84FA"/>
    <w:rsid w:val="2DA6358A"/>
    <w:rsid w:val="2DB5895E"/>
    <w:rsid w:val="2DD85BA5"/>
    <w:rsid w:val="2E094D6C"/>
    <w:rsid w:val="2E2BFB73"/>
    <w:rsid w:val="2E59F300"/>
    <w:rsid w:val="2E8A6BDD"/>
    <w:rsid w:val="2EB2F8A3"/>
    <w:rsid w:val="2ED71FEF"/>
    <w:rsid w:val="2EE249D3"/>
    <w:rsid w:val="2EE34136"/>
    <w:rsid w:val="2EEBAE74"/>
    <w:rsid w:val="2EFE1E69"/>
    <w:rsid w:val="2F02E4A5"/>
    <w:rsid w:val="2F2C22C5"/>
    <w:rsid w:val="2F4101CF"/>
    <w:rsid w:val="2F8B2617"/>
    <w:rsid w:val="2F8DA5AD"/>
    <w:rsid w:val="2FB88046"/>
    <w:rsid w:val="2FD24815"/>
    <w:rsid w:val="30797BE3"/>
    <w:rsid w:val="307CC822"/>
    <w:rsid w:val="30C11D72"/>
    <w:rsid w:val="30CC2076"/>
    <w:rsid w:val="30DB4E74"/>
    <w:rsid w:val="31101D23"/>
    <w:rsid w:val="3132C45A"/>
    <w:rsid w:val="31965C12"/>
    <w:rsid w:val="3198BA57"/>
    <w:rsid w:val="3198E65C"/>
    <w:rsid w:val="31A4CEF6"/>
    <w:rsid w:val="31E227D6"/>
    <w:rsid w:val="322CBE8B"/>
    <w:rsid w:val="325A05E9"/>
    <w:rsid w:val="32A1E5A1"/>
    <w:rsid w:val="32C538AA"/>
    <w:rsid w:val="330B618B"/>
    <w:rsid w:val="3314339B"/>
    <w:rsid w:val="331F097D"/>
    <w:rsid w:val="3328A038"/>
    <w:rsid w:val="3350633D"/>
    <w:rsid w:val="3384C271"/>
    <w:rsid w:val="33AE6D0E"/>
    <w:rsid w:val="3441410B"/>
    <w:rsid w:val="34F1C344"/>
    <w:rsid w:val="3561F14D"/>
    <w:rsid w:val="356F42F3"/>
    <w:rsid w:val="35878A74"/>
    <w:rsid w:val="35AC9822"/>
    <w:rsid w:val="35B68F7C"/>
    <w:rsid w:val="35C81C8D"/>
    <w:rsid w:val="35D746E8"/>
    <w:rsid w:val="35EC6FEC"/>
    <w:rsid w:val="360EFF5C"/>
    <w:rsid w:val="36116364"/>
    <w:rsid w:val="3667EFCD"/>
    <w:rsid w:val="36682E27"/>
    <w:rsid w:val="3697AB2D"/>
    <w:rsid w:val="36AFBF64"/>
    <w:rsid w:val="36CB0302"/>
    <w:rsid w:val="36FC870B"/>
    <w:rsid w:val="370774A1"/>
    <w:rsid w:val="371FA80A"/>
    <w:rsid w:val="37995378"/>
    <w:rsid w:val="37E72F9E"/>
    <w:rsid w:val="37EDBB63"/>
    <w:rsid w:val="382A97DC"/>
    <w:rsid w:val="384F94B6"/>
    <w:rsid w:val="3850E25B"/>
    <w:rsid w:val="385C6E65"/>
    <w:rsid w:val="385DBEC1"/>
    <w:rsid w:val="3872D663"/>
    <w:rsid w:val="38A534E7"/>
    <w:rsid w:val="38DE887E"/>
    <w:rsid w:val="391D41B1"/>
    <w:rsid w:val="398AF4B0"/>
    <w:rsid w:val="399F5AD2"/>
    <w:rsid w:val="39D5404E"/>
    <w:rsid w:val="3A29D8FF"/>
    <w:rsid w:val="3A377645"/>
    <w:rsid w:val="3A8549AD"/>
    <w:rsid w:val="3ABA38B3"/>
    <w:rsid w:val="3ABE8393"/>
    <w:rsid w:val="3AD32D99"/>
    <w:rsid w:val="3B1E92FB"/>
    <w:rsid w:val="3B404997"/>
    <w:rsid w:val="3B63BF56"/>
    <w:rsid w:val="3BEABFD5"/>
    <w:rsid w:val="3BEB9149"/>
    <w:rsid w:val="3BF11CF9"/>
    <w:rsid w:val="3C1EB5E9"/>
    <w:rsid w:val="3C4B5892"/>
    <w:rsid w:val="3C858CFF"/>
    <w:rsid w:val="3C9845AF"/>
    <w:rsid w:val="3CB7ED13"/>
    <w:rsid w:val="3CE29F2A"/>
    <w:rsid w:val="3D09F3DE"/>
    <w:rsid w:val="3D2D449C"/>
    <w:rsid w:val="3D4FDFC1"/>
    <w:rsid w:val="3D7A8AF6"/>
    <w:rsid w:val="3DABA464"/>
    <w:rsid w:val="3DC21F36"/>
    <w:rsid w:val="3DD02ACC"/>
    <w:rsid w:val="3E4C064A"/>
    <w:rsid w:val="3E529B42"/>
    <w:rsid w:val="3E7E3056"/>
    <w:rsid w:val="3ED996EF"/>
    <w:rsid w:val="3F374594"/>
    <w:rsid w:val="3F8F45A0"/>
    <w:rsid w:val="3F966DD4"/>
    <w:rsid w:val="400891DE"/>
    <w:rsid w:val="400DE8FB"/>
    <w:rsid w:val="40642D03"/>
    <w:rsid w:val="4068211A"/>
    <w:rsid w:val="4083BC2B"/>
    <w:rsid w:val="40A6ED3F"/>
    <w:rsid w:val="40D0DF53"/>
    <w:rsid w:val="40E620D7"/>
    <w:rsid w:val="40ECD28A"/>
    <w:rsid w:val="410ACB62"/>
    <w:rsid w:val="4114B7AD"/>
    <w:rsid w:val="4140FB99"/>
    <w:rsid w:val="415473F9"/>
    <w:rsid w:val="417B856C"/>
    <w:rsid w:val="41B1CFA2"/>
    <w:rsid w:val="41E23353"/>
    <w:rsid w:val="41E7BAFF"/>
    <w:rsid w:val="427B0AAE"/>
    <w:rsid w:val="42E211B1"/>
    <w:rsid w:val="431F1082"/>
    <w:rsid w:val="431F521C"/>
    <w:rsid w:val="432FB43A"/>
    <w:rsid w:val="43345022"/>
    <w:rsid w:val="4345721F"/>
    <w:rsid w:val="4346A83A"/>
    <w:rsid w:val="436294E7"/>
    <w:rsid w:val="436637B9"/>
    <w:rsid w:val="438D27AE"/>
    <w:rsid w:val="43975DE7"/>
    <w:rsid w:val="43A8FF38"/>
    <w:rsid w:val="43EDB5FB"/>
    <w:rsid w:val="43F6380C"/>
    <w:rsid w:val="4416DB0F"/>
    <w:rsid w:val="44450781"/>
    <w:rsid w:val="44804F17"/>
    <w:rsid w:val="4480FC9F"/>
    <w:rsid w:val="44866B9D"/>
    <w:rsid w:val="449C4B91"/>
    <w:rsid w:val="44BC9EE7"/>
    <w:rsid w:val="45037AC5"/>
    <w:rsid w:val="45288F56"/>
    <w:rsid w:val="454078A3"/>
    <w:rsid w:val="4549E8A0"/>
    <w:rsid w:val="4561FCCA"/>
    <w:rsid w:val="456A0994"/>
    <w:rsid w:val="456A3925"/>
    <w:rsid w:val="45827A3A"/>
    <w:rsid w:val="4597413F"/>
    <w:rsid w:val="45A51299"/>
    <w:rsid w:val="45A7A24F"/>
    <w:rsid w:val="45DC761D"/>
    <w:rsid w:val="460947F4"/>
    <w:rsid w:val="463E75E1"/>
    <w:rsid w:val="464B059E"/>
    <w:rsid w:val="466F0FB1"/>
    <w:rsid w:val="4686181D"/>
    <w:rsid w:val="475A1282"/>
    <w:rsid w:val="47B4494C"/>
    <w:rsid w:val="47CA4980"/>
    <w:rsid w:val="47EBEF11"/>
    <w:rsid w:val="47F3A713"/>
    <w:rsid w:val="480316F4"/>
    <w:rsid w:val="480AD049"/>
    <w:rsid w:val="4858856E"/>
    <w:rsid w:val="4861FF29"/>
    <w:rsid w:val="486DB4F2"/>
    <w:rsid w:val="488A3FC4"/>
    <w:rsid w:val="48A13DCE"/>
    <w:rsid w:val="48A46576"/>
    <w:rsid w:val="48AF01BB"/>
    <w:rsid w:val="490340AF"/>
    <w:rsid w:val="491BEB67"/>
    <w:rsid w:val="491E8449"/>
    <w:rsid w:val="491F1727"/>
    <w:rsid w:val="493446E2"/>
    <w:rsid w:val="496A1301"/>
    <w:rsid w:val="496CA4C9"/>
    <w:rsid w:val="497A59C8"/>
    <w:rsid w:val="4984F39A"/>
    <w:rsid w:val="49DB73C8"/>
    <w:rsid w:val="4A108B3A"/>
    <w:rsid w:val="4A1F5301"/>
    <w:rsid w:val="4A38E730"/>
    <w:rsid w:val="4A6BE152"/>
    <w:rsid w:val="4A804F70"/>
    <w:rsid w:val="4B0FCC15"/>
    <w:rsid w:val="4BDE1075"/>
    <w:rsid w:val="4BE8E307"/>
    <w:rsid w:val="4BF7E3BB"/>
    <w:rsid w:val="4C14C6E2"/>
    <w:rsid w:val="4C2F2BA8"/>
    <w:rsid w:val="4C66B20D"/>
    <w:rsid w:val="4C7C43B2"/>
    <w:rsid w:val="4C821717"/>
    <w:rsid w:val="4C9555E4"/>
    <w:rsid w:val="4CB4D735"/>
    <w:rsid w:val="4D025594"/>
    <w:rsid w:val="4D301A40"/>
    <w:rsid w:val="4D48962B"/>
    <w:rsid w:val="4D887AE4"/>
    <w:rsid w:val="4DB49543"/>
    <w:rsid w:val="4DBC3551"/>
    <w:rsid w:val="4DCB7F15"/>
    <w:rsid w:val="4DDDDF0C"/>
    <w:rsid w:val="4E5D6C6D"/>
    <w:rsid w:val="4E73D3C0"/>
    <w:rsid w:val="4E788DA6"/>
    <w:rsid w:val="4EB50092"/>
    <w:rsid w:val="4ED48C7B"/>
    <w:rsid w:val="4F3193F5"/>
    <w:rsid w:val="4FA2F0EE"/>
    <w:rsid w:val="4FA84D11"/>
    <w:rsid w:val="4FE9F690"/>
    <w:rsid w:val="50B3152F"/>
    <w:rsid w:val="513E63D3"/>
    <w:rsid w:val="51492751"/>
    <w:rsid w:val="516533BC"/>
    <w:rsid w:val="5220EBEF"/>
    <w:rsid w:val="5279208B"/>
    <w:rsid w:val="527FAF7B"/>
    <w:rsid w:val="529409B6"/>
    <w:rsid w:val="52EE9E8C"/>
    <w:rsid w:val="52EEA971"/>
    <w:rsid w:val="5350C6C4"/>
    <w:rsid w:val="535C7AEA"/>
    <w:rsid w:val="53AE4BFA"/>
    <w:rsid w:val="53C67ABA"/>
    <w:rsid w:val="53F2E8BE"/>
    <w:rsid w:val="53FBB6CC"/>
    <w:rsid w:val="543A6F7F"/>
    <w:rsid w:val="54401643"/>
    <w:rsid w:val="544FF054"/>
    <w:rsid w:val="545E1F94"/>
    <w:rsid w:val="548BFD9E"/>
    <w:rsid w:val="549CE447"/>
    <w:rsid w:val="54DCBD8A"/>
    <w:rsid w:val="55532866"/>
    <w:rsid w:val="5586A93A"/>
    <w:rsid w:val="55A403CF"/>
    <w:rsid w:val="55B5D98E"/>
    <w:rsid w:val="5612CD9F"/>
    <w:rsid w:val="561C9874"/>
    <w:rsid w:val="564FBD14"/>
    <w:rsid w:val="567AC24B"/>
    <w:rsid w:val="56A1187E"/>
    <w:rsid w:val="56F9A413"/>
    <w:rsid w:val="56FCF4A2"/>
    <w:rsid w:val="5705F565"/>
    <w:rsid w:val="573677BE"/>
    <w:rsid w:val="574640B4"/>
    <w:rsid w:val="5799B0EE"/>
    <w:rsid w:val="57AD2957"/>
    <w:rsid w:val="57BF8DD1"/>
    <w:rsid w:val="57D216B0"/>
    <w:rsid w:val="57FF79D4"/>
    <w:rsid w:val="581A8F54"/>
    <w:rsid w:val="585B14AB"/>
    <w:rsid w:val="58AF6C46"/>
    <w:rsid w:val="58B5FF92"/>
    <w:rsid w:val="58C01460"/>
    <w:rsid w:val="58C61C94"/>
    <w:rsid w:val="5967ED56"/>
    <w:rsid w:val="5976F5C9"/>
    <w:rsid w:val="59BEC0DF"/>
    <w:rsid w:val="5A422641"/>
    <w:rsid w:val="5A4CA5EF"/>
    <w:rsid w:val="5A4ECC64"/>
    <w:rsid w:val="5A74D1CA"/>
    <w:rsid w:val="5B079ADF"/>
    <w:rsid w:val="5B0F3241"/>
    <w:rsid w:val="5B152447"/>
    <w:rsid w:val="5B156AC9"/>
    <w:rsid w:val="5B57AE31"/>
    <w:rsid w:val="5C305704"/>
    <w:rsid w:val="5C7174D7"/>
    <w:rsid w:val="5C79D4D8"/>
    <w:rsid w:val="5CC35335"/>
    <w:rsid w:val="5D18E8E1"/>
    <w:rsid w:val="5D31724C"/>
    <w:rsid w:val="5D5F638B"/>
    <w:rsid w:val="5DD15D96"/>
    <w:rsid w:val="5DE5FD1A"/>
    <w:rsid w:val="5E0CE347"/>
    <w:rsid w:val="5E1B8E68"/>
    <w:rsid w:val="5E34F3D5"/>
    <w:rsid w:val="5E8456E5"/>
    <w:rsid w:val="5EBB7F36"/>
    <w:rsid w:val="5EC9B27B"/>
    <w:rsid w:val="5F13A752"/>
    <w:rsid w:val="5F366042"/>
    <w:rsid w:val="5F76FBD6"/>
    <w:rsid w:val="5FE1F3D3"/>
    <w:rsid w:val="5FEB85E3"/>
    <w:rsid w:val="60034624"/>
    <w:rsid w:val="6014D624"/>
    <w:rsid w:val="60377CE2"/>
    <w:rsid w:val="6078245A"/>
    <w:rsid w:val="60E8926D"/>
    <w:rsid w:val="61280ED5"/>
    <w:rsid w:val="6150842C"/>
    <w:rsid w:val="61631B08"/>
    <w:rsid w:val="6169EFF3"/>
    <w:rsid w:val="616B4A3B"/>
    <w:rsid w:val="61837632"/>
    <w:rsid w:val="6265E714"/>
    <w:rsid w:val="62AA41F9"/>
    <w:rsid w:val="62F7081E"/>
    <w:rsid w:val="6324A84E"/>
    <w:rsid w:val="632E296B"/>
    <w:rsid w:val="63371293"/>
    <w:rsid w:val="63B64BFB"/>
    <w:rsid w:val="63B95450"/>
    <w:rsid w:val="64179477"/>
    <w:rsid w:val="6417CEE3"/>
    <w:rsid w:val="6422F55A"/>
    <w:rsid w:val="6429FA78"/>
    <w:rsid w:val="644D9ED0"/>
    <w:rsid w:val="648F2029"/>
    <w:rsid w:val="64A71E69"/>
    <w:rsid w:val="64D17137"/>
    <w:rsid w:val="65367775"/>
    <w:rsid w:val="656F209A"/>
    <w:rsid w:val="658B4B06"/>
    <w:rsid w:val="65A6EC61"/>
    <w:rsid w:val="65BED14E"/>
    <w:rsid w:val="65FA9A94"/>
    <w:rsid w:val="66112718"/>
    <w:rsid w:val="66188CCE"/>
    <w:rsid w:val="664101D9"/>
    <w:rsid w:val="66436A35"/>
    <w:rsid w:val="665F6D2F"/>
    <w:rsid w:val="669805D8"/>
    <w:rsid w:val="66CA5823"/>
    <w:rsid w:val="66D5F400"/>
    <w:rsid w:val="66D9874B"/>
    <w:rsid w:val="6708C369"/>
    <w:rsid w:val="671E5EF6"/>
    <w:rsid w:val="6760450E"/>
    <w:rsid w:val="6779DD71"/>
    <w:rsid w:val="67C8D4DC"/>
    <w:rsid w:val="67D28635"/>
    <w:rsid w:val="67D91B6A"/>
    <w:rsid w:val="67DCF721"/>
    <w:rsid w:val="67E06986"/>
    <w:rsid w:val="67FC18C0"/>
    <w:rsid w:val="6803E348"/>
    <w:rsid w:val="680A88EA"/>
    <w:rsid w:val="6876A399"/>
    <w:rsid w:val="6892CFC2"/>
    <w:rsid w:val="68961A7F"/>
    <w:rsid w:val="68C3BAF0"/>
    <w:rsid w:val="68FF8BCC"/>
    <w:rsid w:val="6920C216"/>
    <w:rsid w:val="694EB946"/>
    <w:rsid w:val="697B3DC8"/>
    <w:rsid w:val="69B77DE3"/>
    <w:rsid w:val="69FF2D8E"/>
    <w:rsid w:val="6A3C8822"/>
    <w:rsid w:val="6A5F8B51"/>
    <w:rsid w:val="6A8F7C25"/>
    <w:rsid w:val="6AF7898C"/>
    <w:rsid w:val="6B110A05"/>
    <w:rsid w:val="6B1FB091"/>
    <w:rsid w:val="6B4FFDF5"/>
    <w:rsid w:val="6B7CFE69"/>
    <w:rsid w:val="6B88059C"/>
    <w:rsid w:val="6BD18FBA"/>
    <w:rsid w:val="6BD65B49"/>
    <w:rsid w:val="6BD8BFD5"/>
    <w:rsid w:val="6BE415DD"/>
    <w:rsid w:val="6C02CD9D"/>
    <w:rsid w:val="6C08460F"/>
    <w:rsid w:val="6C71D833"/>
    <w:rsid w:val="6C77FF51"/>
    <w:rsid w:val="6CAC4D59"/>
    <w:rsid w:val="6CCAD7F7"/>
    <w:rsid w:val="6CCFCC59"/>
    <w:rsid w:val="6D084607"/>
    <w:rsid w:val="6D373BE3"/>
    <w:rsid w:val="6D67AC9A"/>
    <w:rsid w:val="6DA3D875"/>
    <w:rsid w:val="6DB9BD14"/>
    <w:rsid w:val="6DD47930"/>
    <w:rsid w:val="6DF2D1E8"/>
    <w:rsid w:val="6E04D708"/>
    <w:rsid w:val="6E552021"/>
    <w:rsid w:val="6F011B10"/>
    <w:rsid w:val="6F634084"/>
    <w:rsid w:val="6F9D8FB9"/>
    <w:rsid w:val="6FAD0768"/>
    <w:rsid w:val="6FB9ED1C"/>
    <w:rsid w:val="6FE6EA9E"/>
    <w:rsid w:val="6FFB573B"/>
    <w:rsid w:val="7032D1F9"/>
    <w:rsid w:val="708ECE1D"/>
    <w:rsid w:val="70C70702"/>
    <w:rsid w:val="71600EB3"/>
    <w:rsid w:val="7168EE4D"/>
    <w:rsid w:val="71B56229"/>
    <w:rsid w:val="71B5ACA5"/>
    <w:rsid w:val="71D0FF3F"/>
    <w:rsid w:val="71F3193B"/>
    <w:rsid w:val="7258E6C4"/>
    <w:rsid w:val="725C2407"/>
    <w:rsid w:val="7268CC52"/>
    <w:rsid w:val="7273C188"/>
    <w:rsid w:val="7277BD86"/>
    <w:rsid w:val="72788BD1"/>
    <w:rsid w:val="72789548"/>
    <w:rsid w:val="727B0904"/>
    <w:rsid w:val="72C3FB1E"/>
    <w:rsid w:val="72D5C7F3"/>
    <w:rsid w:val="7300046F"/>
    <w:rsid w:val="733F7813"/>
    <w:rsid w:val="734CAC3F"/>
    <w:rsid w:val="73D1AD7A"/>
    <w:rsid w:val="73D5D403"/>
    <w:rsid w:val="73F880C7"/>
    <w:rsid w:val="74317D3E"/>
    <w:rsid w:val="7489A253"/>
    <w:rsid w:val="749F89A2"/>
    <w:rsid w:val="74CFF4B0"/>
    <w:rsid w:val="74E3E1EE"/>
    <w:rsid w:val="74F1A110"/>
    <w:rsid w:val="750C5B0A"/>
    <w:rsid w:val="75381C26"/>
    <w:rsid w:val="754AAA8D"/>
    <w:rsid w:val="75DAF6E7"/>
    <w:rsid w:val="75E3BE23"/>
    <w:rsid w:val="7626DE42"/>
    <w:rsid w:val="762AAF79"/>
    <w:rsid w:val="76B31EF0"/>
    <w:rsid w:val="76B57623"/>
    <w:rsid w:val="76DFA6CA"/>
    <w:rsid w:val="773C6411"/>
    <w:rsid w:val="7751272D"/>
    <w:rsid w:val="77624990"/>
    <w:rsid w:val="778FB93A"/>
    <w:rsid w:val="779EC714"/>
    <w:rsid w:val="78918FF3"/>
    <w:rsid w:val="79000206"/>
    <w:rsid w:val="792D98B4"/>
    <w:rsid w:val="7954A1E9"/>
    <w:rsid w:val="7970A5DA"/>
    <w:rsid w:val="799A0DFB"/>
    <w:rsid w:val="79EBB61F"/>
    <w:rsid w:val="7A00E84F"/>
    <w:rsid w:val="7A2B1B3C"/>
    <w:rsid w:val="7A2CB344"/>
    <w:rsid w:val="7A8FF21F"/>
    <w:rsid w:val="7A91562F"/>
    <w:rsid w:val="7AB14C47"/>
    <w:rsid w:val="7AF47DC9"/>
    <w:rsid w:val="7B1505D1"/>
    <w:rsid w:val="7C439109"/>
    <w:rsid w:val="7CC28DC9"/>
    <w:rsid w:val="7CE38A98"/>
    <w:rsid w:val="7D4230FD"/>
    <w:rsid w:val="7D4CC46E"/>
    <w:rsid w:val="7D7D7C63"/>
    <w:rsid w:val="7DC52DB3"/>
    <w:rsid w:val="7E2248E7"/>
    <w:rsid w:val="7E2AB174"/>
    <w:rsid w:val="7EB1F608"/>
    <w:rsid w:val="7ED662F1"/>
    <w:rsid w:val="7EFB025D"/>
    <w:rsid w:val="7F312165"/>
    <w:rsid w:val="7F4AF089"/>
    <w:rsid w:val="7F6C2C0A"/>
    <w:rsid w:val="7F7735FF"/>
    <w:rsid w:val="7F8BE61D"/>
    <w:rsid w:val="7F9C0F3F"/>
    <w:rsid w:val="7FBD89FE"/>
    <w:rsid w:val="7FE8D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AF631"/>
  <w15:chartTrackingRefBased/>
  <w15:docId w15:val="{6FA8B36E-8A27-49A7-83E4-939948C2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0"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C1555C"/>
    <w:pPr>
      <w:spacing w:before="180" w:after="0" w:line="264" w:lineRule="auto"/>
    </w:pPr>
    <w:rPr>
      <w:rFonts w:asciiTheme="majorHAnsi" w:hAnsiTheme="majorHAnsi"/>
      <w:color w:val="0C2E64"/>
      <w:sz w:val="24"/>
      <w:szCs w:val="20"/>
    </w:rPr>
  </w:style>
  <w:style w:type="paragraph" w:styleId="Heading1">
    <w:name w:val="heading 1"/>
    <w:basedOn w:val="Normal"/>
    <w:next w:val="Normal"/>
    <w:link w:val="Heading1Char"/>
    <w:uiPriority w:val="9"/>
    <w:qFormat/>
    <w:rsid w:val="005D0B64"/>
    <w:pPr>
      <w:keepNext/>
      <w:keepLines/>
      <w:spacing w:line="288" w:lineRule="auto"/>
      <w:outlineLvl w:val="0"/>
    </w:pPr>
    <w:rPr>
      <w:rFonts w:eastAsiaTheme="majorEastAsia" w:cstheme="majorHAnsi"/>
      <w:b/>
      <w:bCs/>
      <w:sz w:val="56"/>
      <w:szCs w:val="56"/>
    </w:rPr>
  </w:style>
  <w:style w:type="paragraph" w:styleId="Heading2">
    <w:name w:val="heading 2"/>
    <w:basedOn w:val="Normal"/>
    <w:next w:val="Normal"/>
    <w:link w:val="Heading2Char"/>
    <w:uiPriority w:val="9"/>
    <w:unhideWhenUsed/>
    <w:qFormat/>
    <w:rsid w:val="005D0B64"/>
    <w:pPr>
      <w:spacing w:before="600" w:after="240"/>
      <w:outlineLvl w:val="1"/>
    </w:pPr>
    <w:rPr>
      <w:b/>
      <w:bCs/>
      <w:sz w:val="36"/>
      <w:szCs w:val="36"/>
    </w:rPr>
  </w:style>
  <w:style w:type="paragraph" w:styleId="Heading3">
    <w:name w:val="heading 3"/>
    <w:basedOn w:val="Normal"/>
    <w:next w:val="Normal"/>
    <w:link w:val="Heading3Char"/>
    <w:uiPriority w:val="9"/>
    <w:unhideWhenUsed/>
    <w:qFormat/>
    <w:rsid w:val="005D0B64"/>
    <w:pPr>
      <w:outlineLvl w:val="2"/>
    </w:pPr>
    <w:rPr>
      <w:b/>
      <w:bCs/>
      <w:szCs w:val="24"/>
      <w:u w:val="single"/>
    </w:rPr>
  </w:style>
  <w:style w:type="paragraph" w:styleId="Heading4">
    <w:name w:val="heading 4"/>
    <w:basedOn w:val="Normal"/>
    <w:next w:val="Normal"/>
    <w:link w:val="Heading4Char"/>
    <w:uiPriority w:val="9"/>
    <w:unhideWhenUsed/>
    <w:qFormat/>
    <w:rsid w:val="00AF618B"/>
    <w:pPr>
      <w:keepNext/>
      <w:keepLines/>
      <w:spacing w:before="40"/>
      <w:outlineLvl w:val="3"/>
    </w:pPr>
    <w:rPr>
      <w:rFonts w:eastAsiaTheme="majorEastAsia" w:cstheme="majorBidi"/>
      <w:i/>
      <w:iCs/>
      <w:color w:val="385189" w:themeColor="accent1" w:themeShade="BF"/>
    </w:rPr>
  </w:style>
  <w:style w:type="paragraph" w:styleId="Heading5">
    <w:name w:val="heading 5"/>
    <w:basedOn w:val="Normal"/>
    <w:next w:val="Normal"/>
    <w:link w:val="Heading5Char"/>
    <w:uiPriority w:val="9"/>
    <w:unhideWhenUsed/>
    <w:qFormat/>
    <w:rsid w:val="00716404"/>
    <w:pPr>
      <w:keepNext/>
      <w:keepLines/>
      <w:spacing w:before="40"/>
      <w:outlineLvl w:val="4"/>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0B64"/>
    <w:rPr>
      <w:rFonts w:asciiTheme="majorHAnsi" w:eastAsiaTheme="majorEastAsia" w:hAnsiTheme="majorHAnsi" w:cstheme="majorHAnsi"/>
      <w:b/>
      <w:bCs/>
      <w:color w:val="0C2E64"/>
      <w:sz w:val="56"/>
      <w:szCs w:val="56"/>
    </w:rPr>
  </w:style>
  <w:style w:type="character" w:customStyle="1" w:styleId="Heading2Char">
    <w:name w:val="Heading 2 Char"/>
    <w:basedOn w:val="DefaultParagraphFont"/>
    <w:link w:val="Heading2"/>
    <w:rsid w:val="005D0B64"/>
    <w:rPr>
      <w:rFonts w:asciiTheme="majorHAnsi" w:hAnsiTheme="majorHAnsi"/>
      <w:b/>
      <w:bCs/>
      <w:color w:val="0C2E64"/>
      <w:sz w:val="36"/>
      <w:szCs w:val="36"/>
    </w:rPr>
  </w:style>
  <w:style w:type="character" w:customStyle="1" w:styleId="Heading3Char">
    <w:name w:val="Heading 3 Char"/>
    <w:basedOn w:val="DefaultParagraphFont"/>
    <w:link w:val="Heading3"/>
    <w:uiPriority w:val="9"/>
    <w:rsid w:val="005D0B64"/>
    <w:rPr>
      <w:rFonts w:asciiTheme="majorHAnsi" w:hAnsiTheme="majorHAnsi"/>
      <w:b/>
      <w:bCs/>
      <w:color w:val="0C2E64"/>
      <w:sz w:val="24"/>
      <w:szCs w:val="24"/>
      <w:u w:val="single"/>
    </w:rPr>
  </w:style>
  <w:style w:type="paragraph" w:styleId="NoSpacing">
    <w:name w:val="No Spacing"/>
    <w:qFormat/>
    <w:rsid w:val="001D77B7"/>
    <w:pPr>
      <w:spacing w:after="0" w:line="240" w:lineRule="auto"/>
    </w:pPr>
    <w:rPr>
      <w:rFonts w:asciiTheme="majorHAnsi" w:hAnsiTheme="majorHAnsi"/>
      <w:color w:val="0C2E64"/>
      <w:sz w:val="24"/>
      <w:szCs w:val="20"/>
    </w:rPr>
  </w:style>
  <w:style w:type="paragraph" w:styleId="FootnoteText">
    <w:name w:val="footnote text"/>
    <w:basedOn w:val="Normal"/>
    <w:link w:val="FootnoteTextChar"/>
    <w:uiPriority w:val="99"/>
    <w:unhideWhenUsed/>
    <w:rsid w:val="00633A2B"/>
    <w:pPr>
      <w:spacing w:before="0" w:line="240" w:lineRule="auto"/>
    </w:pPr>
  </w:style>
  <w:style w:type="character" w:customStyle="1" w:styleId="FootnoteTextChar">
    <w:name w:val="Footnote Text Char"/>
    <w:basedOn w:val="DefaultParagraphFont"/>
    <w:link w:val="FootnoteText"/>
    <w:uiPriority w:val="99"/>
    <w:rsid w:val="00633A2B"/>
    <w:rPr>
      <w:rFonts w:asciiTheme="majorHAnsi" w:hAnsiTheme="majorHAnsi"/>
      <w:color w:val="002957"/>
      <w:sz w:val="20"/>
      <w:szCs w:val="20"/>
    </w:rPr>
  </w:style>
  <w:style w:type="character" w:styleId="FootnoteReference">
    <w:name w:val="footnote reference"/>
    <w:aliases w:val="Footnotes refss,Footnote number,Footnote,(NECG) Footnote Reference"/>
    <w:basedOn w:val="DefaultParagraphFont"/>
    <w:uiPriority w:val="99"/>
    <w:unhideWhenUsed/>
    <w:qFormat/>
    <w:rsid w:val="009B776F"/>
    <w:rPr>
      <w:color w:val="38547E" w:themeColor="text1"/>
      <w:sz w:val="18"/>
      <w:szCs w:val="18"/>
      <w:vertAlign w:val="superscript"/>
    </w:rPr>
  </w:style>
  <w:style w:type="character" w:styleId="CommentReference">
    <w:name w:val="annotation reference"/>
    <w:basedOn w:val="DefaultParagraphFont"/>
    <w:unhideWhenUsed/>
    <w:rsid w:val="00633A2B"/>
    <w:rPr>
      <w:sz w:val="16"/>
      <w:szCs w:val="16"/>
    </w:rPr>
  </w:style>
  <w:style w:type="paragraph" w:styleId="CommentText">
    <w:name w:val="annotation text"/>
    <w:basedOn w:val="Normal"/>
    <w:link w:val="CommentTextChar"/>
    <w:unhideWhenUsed/>
    <w:rsid w:val="00633A2B"/>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rsid w:val="00633A2B"/>
    <w:rPr>
      <w:sz w:val="20"/>
      <w:szCs w:val="20"/>
    </w:rPr>
  </w:style>
  <w:style w:type="character" w:styleId="Hyperlink">
    <w:name w:val="Hyperlink"/>
    <w:basedOn w:val="DefaultParagraphFont"/>
    <w:uiPriority w:val="99"/>
    <w:unhideWhenUsed/>
    <w:qFormat/>
    <w:rsid w:val="00FA5092"/>
    <w:rPr>
      <w:b w:val="0"/>
      <w:color w:val="435CC8"/>
      <w:u w:val="single"/>
    </w:rPr>
  </w:style>
  <w:style w:type="character" w:styleId="UnresolvedMention">
    <w:name w:val="Unresolved Mention"/>
    <w:basedOn w:val="DefaultParagraphFont"/>
    <w:unhideWhenUsed/>
    <w:rsid w:val="00633A2B"/>
    <w:rPr>
      <w:color w:val="605E5C"/>
      <w:shd w:val="clear" w:color="auto" w:fill="E1DFDD"/>
    </w:rPr>
  </w:style>
  <w:style w:type="character" w:styleId="Mention">
    <w:name w:val="Mention"/>
    <w:basedOn w:val="DefaultParagraphFont"/>
    <w:unhideWhenUsed/>
    <w:rsid w:val="00A52ADC"/>
    <w:rPr>
      <w:color w:val="2B579A"/>
      <w:shd w:val="clear" w:color="auto" w:fill="E6E6E6"/>
    </w:rPr>
  </w:style>
  <w:style w:type="paragraph" w:styleId="ListParagraph">
    <w:name w:val="List Paragraph"/>
    <w:basedOn w:val="Normal"/>
    <w:link w:val="ListParagraphChar"/>
    <w:uiPriority w:val="34"/>
    <w:qFormat/>
    <w:rsid w:val="00E71F1F"/>
    <w:pPr>
      <w:ind w:left="720"/>
      <w:contextualSpacing/>
    </w:pPr>
  </w:style>
  <w:style w:type="paragraph" w:styleId="TOCHeading">
    <w:name w:val="TOC Heading"/>
    <w:basedOn w:val="Heading1"/>
    <w:next w:val="Normal"/>
    <w:uiPriority w:val="39"/>
    <w:unhideWhenUsed/>
    <w:qFormat/>
    <w:rsid w:val="00203CD5"/>
    <w:pPr>
      <w:spacing w:before="240" w:line="259" w:lineRule="auto"/>
      <w:outlineLvl w:val="9"/>
    </w:pPr>
    <w:rPr>
      <w:rFonts w:cstheme="majorBidi"/>
      <w:b w:val="0"/>
      <w:bCs w:val="0"/>
      <w:color w:val="385189" w:themeColor="accent1" w:themeShade="BF"/>
      <w:sz w:val="32"/>
      <w:szCs w:val="32"/>
      <w:lang w:val="en-US"/>
    </w:rPr>
  </w:style>
  <w:style w:type="paragraph" w:styleId="TOC1">
    <w:name w:val="toc 1"/>
    <w:basedOn w:val="Normal"/>
    <w:next w:val="Normal"/>
    <w:autoRedefine/>
    <w:uiPriority w:val="39"/>
    <w:unhideWhenUsed/>
    <w:rsid w:val="006551E8"/>
    <w:pPr>
      <w:spacing w:before="240" w:after="120"/>
    </w:pPr>
    <w:rPr>
      <w:rFonts w:asciiTheme="minorHAnsi" w:hAnsiTheme="minorHAnsi" w:cstheme="minorHAnsi"/>
      <w:b/>
      <w:bCs/>
      <w:color w:val="38547E" w:themeColor="text1"/>
    </w:rPr>
  </w:style>
  <w:style w:type="paragraph" w:styleId="TOC2">
    <w:name w:val="toc 2"/>
    <w:basedOn w:val="Normal"/>
    <w:next w:val="Normal"/>
    <w:autoRedefine/>
    <w:uiPriority w:val="39"/>
    <w:unhideWhenUsed/>
    <w:rsid w:val="00090D77"/>
    <w:pPr>
      <w:tabs>
        <w:tab w:val="left" w:pos="720"/>
        <w:tab w:val="right" w:leader="dot" w:pos="9016"/>
      </w:tabs>
      <w:spacing w:before="120"/>
    </w:pPr>
    <w:rPr>
      <w:rFonts w:asciiTheme="minorHAnsi" w:hAnsiTheme="minorHAnsi" w:cstheme="minorHAnsi"/>
      <w:iCs/>
      <w:color w:val="38547E" w:themeColor="text1"/>
    </w:rPr>
  </w:style>
  <w:style w:type="paragraph" w:styleId="Header">
    <w:name w:val="header"/>
    <w:basedOn w:val="Normal"/>
    <w:link w:val="HeaderChar"/>
    <w:unhideWhenUsed/>
    <w:rsid w:val="00F75837"/>
    <w:pPr>
      <w:tabs>
        <w:tab w:val="center" w:pos="4513"/>
        <w:tab w:val="right" w:pos="9026"/>
      </w:tabs>
      <w:spacing w:before="0" w:line="240" w:lineRule="auto"/>
    </w:pPr>
  </w:style>
  <w:style w:type="character" w:customStyle="1" w:styleId="HeaderChar">
    <w:name w:val="Header Char"/>
    <w:basedOn w:val="DefaultParagraphFont"/>
    <w:link w:val="Header"/>
    <w:rsid w:val="00F75837"/>
    <w:rPr>
      <w:rFonts w:asciiTheme="majorHAnsi" w:hAnsiTheme="majorHAnsi"/>
      <w:color w:val="002957"/>
      <w:sz w:val="20"/>
      <w:szCs w:val="20"/>
    </w:rPr>
  </w:style>
  <w:style w:type="paragraph" w:styleId="Footer">
    <w:name w:val="footer"/>
    <w:basedOn w:val="Normal"/>
    <w:link w:val="FooterChar"/>
    <w:uiPriority w:val="99"/>
    <w:unhideWhenUsed/>
    <w:rsid w:val="00F7583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5837"/>
    <w:rPr>
      <w:rFonts w:asciiTheme="majorHAnsi" w:hAnsiTheme="majorHAnsi"/>
      <w:color w:val="002957"/>
      <w:sz w:val="20"/>
      <w:szCs w:val="20"/>
    </w:rPr>
  </w:style>
  <w:style w:type="paragraph" w:styleId="Revision">
    <w:name w:val="Revision"/>
    <w:hidden/>
    <w:rsid w:val="002D2BD4"/>
    <w:pPr>
      <w:spacing w:after="0" w:line="240" w:lineRule="auto"/>
    </w:pPr>
    <w:rPr>
      <w:rFonts w:asciiTheme="majorHAnsi" w:hAnsiTheme="majorHAnsi"/>
      <w:color w:val="002957"/>
      <w:sz w:val="20"/>
      <w:szCs w:val="20"/>
    </w:rPr>
  </w:style>
  <w:style w:type="paragraph" w:styleId="CommentSubject">
    <w:name w:val="annotation subject"/>
    <w:basedOn w:val="CommentText"/>
    <w:next w:val="CommentText"/>
    <w:link w:val="CommentSubjectChar"/>
    <w:unhideWhenUsed/>
    <w:rsid w:val="0030358A"/>
    <w:pPr>
      <w:spacing w:before="180" w:after="0"/>
    </w:pPr>
    <w:rPr>
      <w:rFonts w:asciiTheme="majorHAnsi" w:hAnsiTheme="majorHAnsi"/>
      <w:b/>
      <w:bCs/>
      <w:color w:val="002957"/>
    </w:rPr>
  </w:style>
  <w:style w:type="character" w:customStyle="1" w:styleId="CommentSubjectChar">
    <w:name w:val="Comment Subject Char"/>
    <w:basedOn w:val="CommentTextChar"/>
    <w:link w:val="CommentSubject"/>
    <w:rsid w:val="0030358A"/>
    <w:rPr>
      <w:rFonts w:asciiTheme="majorHAnsi" w:hAnsiTheme="majorHAnsi"/>
      <w:b/>
      <w:bCs/>
      <w:color w:val="002957"/>
      <w:sz w:val="20"/>
      <w:szCs w:val="20"/>
    </w:rPr>
  </w:style>
  <w:style w:type="paragraph" w:styleId="NormalWeb">
    <w:name w:val="Normal (Web)"/>
    <w:basedOn w:val="Normal"/>
    <w:unhideWhenUsed/>
    <w:rsid w:val="007A369C"/>
    <w:pPr>
      <w:spacing w:before="100" w:beforeAutospacing="1" w:after="100" w:afterAutospacing="1" w:line="240" w:lineRule="auto"/>
    </w:pPr>
    <w:rPr>
      <w:rFonts w:ascii="Yu Gothic Light" w:eastAsia="Yu Gothic Light" w:hAnsi="Yu Gothic Light" w:cs="Yu Gothic Light"/>
      <w:color w:val="auto"/>
      <w:szCs w:val="24"/>
      <w:lang w:eastAsia="en-AU"/>
    </w:rPr>
  </w:style>
  <w:style w:type="table" w:styleId="TableGrid">
    <w:name w:val="Table Grid"/>
    <w:basedOn w:val="TableNormal"/>
    <w:uiPriority w:val="39"/>
    <w:rsid w:val="00A3100A"/>
    <w:pPr>
      <w:spacing w:after="0" w:line="240" w:lineRule="auto"/>
    </w:pPr>
    <w:rPr>
      <w:sz w:val="24"/>
    </w:rPr>
    <w:tblPr>
      <w:tblBorders>
        <w:top w:val="single" w:sz="6" w:space="0" w:color="38547E" w:themeColor="text1"/>
        <w:left w:val="single" w:sz="6" w:space="0" w:color="38547E" w:themeColor="text1"/>
        <w:bottom w:val="single" w:sz="6" w:space="0" w:color="38547E" w:themeColor="text1"/>
        <w:right w:val="single" w:sz="6" w:space="0" w:color="38547E" w:themeColor="text1"/>
        <w:insideH w:val="single" w:sz="6" w:space="0" w:color="38547E" w:themeColor="text1"/>
        <w:insideV w:val="single" w:sz="6" w:space="0" w:color="38547E" w:themeColor="text1"/>
      </w:tblBorders>
    </w:tblPr>
    <w:tcPr>
      <w:shd w:val="clear" w:color="auto" w:fill="F6FAFF"/>
    </w:tcPr>
  </w:style>
  <w:style w:type="character" w:customStyle="1" w:styleId="ListParagraphChar">
    <w:name w:val="List Paragraph Char"/>
    <w:basedOn w:val="DefaultParagraphFont"/>
    <w:link w:val="ListParagraph"/>
    <w:uiPriority w:val="34"/>
    <w:locked/>
    <w:rsid w:val="00E36D71"/>
    <w:rPr>
      <w:rFonts w:asciiTheme="majorHAnsi" w:hAnsiTheme="majorHAnsi"/>
      <w:color w:val="002957"/>
      <w:sz w:val="20"/>
      <w:szCs w:val="20"/>
    </w:rPr>
  </w:style>
  <w:style w:type="paragraph" w:styleId="TOC3">
    <w:name w:val="toc 3"/>
    <w:basedOn w:val="Normal"/>
    <w:next w:val="Normal"/>
    <w:autoRedefine/>
    <w:uiPriority w:val="39"/>
    <w:unhideWhenUsed/>
    <w:rsid w:val="00C640BA"/>
    <w:pPr>
      <w:tabs>
        <w:tab w:val="left" w:pos="1000"/>
        <w:tab w:val="left" w:pos="1400"/>
        <w:tab w:val="right" w:leader="dot" w:pos="9016"/>
      </w:tabs>
      <w:spacing w:before="0"/>
      <w:ind w:left="720"/>
    </w:pPr>
    <w:rPr>
      <w:rFonts w:asciiTheme="minorHAnsi" w:hAnsiTheme="minorHAnsi" w:cstheme="minorHAnsi"/>
      <w:i/>
      <w:color w:val="38547E" w:themeColor="text1"/>
    </w:rPr>
  </w:style>
  <w:style w:type="paragraph" w:styleId="TOC4">
    <w:name w:val="toc 4"/>
    <w:basedOn w:val="Normal"/>
    <w:next w:val="Normal"/>
    <w:autoRedefine/>
    <w:unhideWhenUsed/>
    <w:rsid w:val="00E36D71"/>
    <w:pPr>
      <w:spacing w:before="0"/>
      <w:ind w:left="600"/>
    </w:pPr>
    <w:rPr>
      <w:rFonts w:asciiTheme="minorHAnsi" w:hAnsiTheme="minorHAnsi" w:cstheme="minorHAnsi"/>
    </w:rPr>
  </w:style>
  <w:style w:type="paragraph" w:styleId="TOC5">
    <w:name w:val="toc 5"/>
    <w:basedOn w:val="Normal"/>
    <w:next w:val="Normal"/>
    <w:autoRedefine/>
    <w:unhideWhenUsed/>
    <w:rsid w:val="00E36D71"/>
    <w:pPr>
      <w:spacing w:before="0"/>
      <w:ind w:left="800"/>
    </w:pPr>
    <w:rPr>
      <w:rFonts w:asciiTheme="minorHAnsi" w:hAnsiTheme="minorHAnsi" w:cstheme="minorHAnsi"/>
    </w:rPr>
  </w:style>
  <w:style w:type="paragraph" w:styleId="TOC6">
    <w:name w:val="toc 6"/>
    <w:basedOn w:val="Normal"/>
    <w:next w:val="Normal"/>
    <w:autoRedefine/>
    <w:unhideWhenUsed/>
    <w:rsid w:val="00E36D71"/>
    <w:pPr>
      <w:spacing w:before="0"/>
      <w:ind w:left="1000"/>
    </w:pPr>
    <w:rPr>
      <w:rFonts w:asciiTheme="minorHAnsi" w:hAnsiTheme="minorHAnsi" w:cstheme="minorHAnsi"/>
    </w:rPr>
  </w:style>
  <w:style w:type="paragraph" w:styleId="TOC7">
    <w:name w:val="toc 7"/>
    <w:basedOn w:val="Normal"/>
    <w:next w:val="Normal"/>
    <w:autoRedefine/>
    <w:unhideWhenUsed/>
    <w:rsid w:val="00E36D71"/>
    <w:pPr>
      <w:spacing w:before="0"/>
      <w:ind w:left="1200"/>
    </w:pPr>
    <w:rPr>
      <w:rFonts w:asciiTheme="minorHAnsi" w:hAnsiTheme="minorHAnsi" w:cstheme="minorHAnsi"/>
    </w:rPr>
  </w:style>
  <w:style w:type="paragraph" w:styleId="TOC8">
    <w:name w:val="toc 8"/>
    <w:basedOn w:val="Normal"/>
    <w:next w:val="Normal"/>
    <w:autoRedefine/>
    <w:unhideWhenUsed/>
    <w:rsid w:val="00E36D71"/>
    <w:pPr>
      <w:spacing w:before="0"/>
      <w:ind w:left="1400"/>
    </w:pPr>
    <w:rPr>
      <w:rFonts w:asciiTheme="minorHAnsi" w:hAnsiTheme="minorHAnsi" w:cstheme="minorHAnsi"/>
    </w:rPr>
  </w:style>
  <w:style w:type="paragraph" w:styleId="TOC9">
    <w:name w:val="toc 9"/>
    <w:basedOn w:val="Normal"/>
    <w:next w:val="Normal"/>
    <w:autoRedefine/>
    <w:unhideWhenUsed/>
    <w:rsid w:val="00E36D71"/>
    <w:pPr>
      <w:spacing w:before="0"/>
      <w:ind w:left="1600"/>
    </w:pPr>
    <w:rPr>
      <w:rFonts w:asciiTheme="minorHAnsi" w:hAnsiTheme="minorHAnsi" w:cstheme="minorHAnsi"/>
    </w:rPr>
  </w:style>
  <w:style w:type="character" w:styleId="FollowedHyperlink">
    <w:name w:val="FollowedHyperlink"/>
    <w:basedOn w:val="DefaultParagraphFont"/>
    <w:unhideWhenUsed/>
    <w:rsid w:val="00B430B4"/>
    <w:rPr>
      <w:color w:val="CCCCCC" w:themeColor="followedHyperlink"/>
      <w:u w:val="single"/>
    </w:rPr>
  </w:style>
  <w:style w:type="character" w:customStyle="1" w:styleId="cf01">
    <w:name w:val="cf01"/>
    <w:basedOn w:val="DefaultParagraphFont"/>
    <w:rsid w:val="00405012"/>
    <w:rPr>
      <w:rFonts w:ascii="Calibri Light" w:hAnsi="Calibri Light" w:cs="Calibri Light" w:hint="default"/>
      <w:color w:val="002957"/>
      <w:sz w:val="18"/>
      <w:szCs w:val="18"/>
    </w:rPr>
  </w:style>
  <w:style w:type="character" w:customStyle="1" w:styleId="superscript">
    <w:name w:val="superscript"/>
    <w:basedOn w:val="DefaultParagraphFont"/>
    <w:rsid w:val="00D314DB"/>
  </w:style>
  <w:style w:type="character" w:customStyle="1" w:styleId="normaltextrun">
    <w:name w:val="normaltextrun"/>
    <w:basedOn w:val="DefaultParagraphFont"/>
    <w:rsid w:val="00D314DB"/>
  </w:style>
  <w:style w:type="character" w:customStyle="1" w:styleId="findhit">
    <w:name w:val="findhit"/>
    <w:basedOn w:val="DefaultParagraphFont"/>
    <w:rsid w:val="00D314DB"/>
  </w:style>
  <w:style w:type="character" w:customStyle="1" w:styleId="eop">
    <w:name w:val="eop"/>
    <w:basedOn w:val="DefaultParagraphFont"/>
    <w:rsid w:val="00D314DB"/>
  </w:style>
  <w:style w:type="paragraph" w:styleId="ListBullet">
    <w:name w:val="List Bullet"/>
    <w:basedOn w:val="Normal"/>
    <w:unhideWhenUsed/>
    <w:rsid w:val="00BE29C5"/>
    <w:pPr>
      <w:contextualSpacing/>
    </w:pPr>
  </w:style>
  <w:style w:type="paragraph" w:customStyle="1" w:styleId="paragraph">
    <w:name w:val="paragraph"/>
    <w:basedOn w:val="Normal"/>
    <w:rsid w:val="00D25CAF"/>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PageNumber">
    <w:name w:val="page number"/>
    <w:basedOn w:val="DefaultParagraphFont"/>
    <w:unhideWhenUsed/>
    <w:rsid w:val="002C2CF4"/>
  </w:style>
  <w:style w:type="character" w:customStyle="1" w:styleId="Heading4Char">
    <w:name w:val="Heading 4 Char"/>
    <w:basedOn w:val="DefaultParagraphFont"/>
    <w:link w:val="Heading4"/>
    <w:rsid w:val="00AF618B"/>
    <w:rPr>
      <w:rFonts w:asciiTheme="majorHAnsi" w:eastAsiaTheme="majorEastAsia" w:hAnsiTheme="majorHAnsi" w:cstheme="majorBidi"/>
      <w:i/>
      <w:iCs/>
      <w:color w:val="385189" w:themeColor="accent1" w:themeShade="BF"/>
      <w:sz w:val="20"/>
      <w:szCs w:val="20"/>
    </w:rPr>
  </w:style>
  <w:style w:type="character" w:customStyle="1" w:styleId="Heading5Char">
    <w:name w:val="Heading 5 Char"/>
    <w:basedOn w:val="DefaultParagraphFont"/>
    <w:link w:val="Heading5"/>
    <w:rsid w:val="00716404"/>
    <w:rPr>
      <w:rFonts w:asciiTheme="majorHAnsi" w:eastAsiaTheme="majorEastAsia" w:hAnsiTheme="majorHAnsi" w:cstheme="majorBidi"/>
      <w:b/>
      <w:bCs/>
      <w:i/>
      <w:iCs/>
      <w:color w:val="0C2E64"/>
      <w:sz w:val="20"/>
      <w:szCs w:val="20"/>
    </w:rPr>
  </w:style>
  <w:style w:type="paragraph" w:styleId="EndnoteText">
    <w:name w:val="endnote text"/>
    <w:basedOn w:val="Normal"/>
    <w:link w:val="EndnoteTextChar"/>
    <w:uiPriority w:val="99"/>
    <w:semiHidden/>
    <w:unhideWhenUsed/>
    <w:rsid w:val="009B776F"/>
    <w:pPr>
      <w:spacing w:before="0" w:line="240" w:lineRule="auto"/>
    </w:pPr>
  </w:style>
  <w:style w:type="character" w:customStyle="1" w:styleId="EndnoteTextChar">
    <w:name w:val="Endnote Text Char"/>
    <w:basedOn w:val="DefaultParagraphFont"/>
    <w:link w:val="EndnoteText"/>
    <w:uiPriority w:val="99"/>
    <w:semiHidden/>
    <w:rsid w:val="009B776F"/>
    <w:rPr>
      <w:rFonts w:asciiTheme="majorHAnsi" w:hAnsiTheme="majorHAnsi"/>
      <w:color w:val="0C2E64"/>
      <w:sz w:val="20"/>
      <w:szCs w:val="20"/>
    </w:rPr>
  </w:style>
  <w:style w:type="character" w:styleId="EndnoteReference">
    <w:name w:val="endnote reference"/>
    <w:basedOn w:val="DefaultParagraphFont"/>
    <w:uiPriority w:val="99"/>
    <w:semiHidden/>
    <w:unhideWhenUsed/>
    <w:rsid w:val="009B776F"/>
    <w:rPr>
      <w:vertAlign w:val="superscript"/>
    </w:rPr>
  </w:style>
  <w:style w:type="paragraph" w:styleId="Quote">
    <w:name w:val="Quote"/>
    <w:basedOn w:val="Normal"/>
    <w:next w:val="Normal"/>
    <w:link w:val="QuoteChar"/>
    <w:uiPriority w:val="29"/>
    <w:qFormat/>
    <w:rsid w:val="00A3100A"/>
    <w:pPr>
      <w:spacing w:before="200" w:after="160"/>
      <w:ind w:left="864" w:right="864"/>
      <w:jc w:val="center"/>
    </w:pPr>
    <w:rPr>
      <w:i/>
      <w:iCs/>
      <w:color w:val="38547E" w:themeColor="text1"/>
    </w:rPr>
  </w:style>
  <w:style w:type="character" w:customStyle="1" w:styleId="QuoteChar">
    <w:name w:val="Quote Char"/>
    <w:basedOn w:val="DefaultParagraphFont"/>
    <w:link w:val="Quote"/>
    <w:uiPriority w:val="29"/>
    <w:rsid w:val="00A3100A"/>
    <w:rPr>
      <w:rFonts w:asciiTheme="majorHAnsi" w:hAnsiTheme="majorHAnsi"/>
      <w:i/>
      <w:iCs/>
      <w:color w:val="38547E" w:themeColor="text1"/>
      <w:sz w:val="24"/>
      <w:szCs w:val="20"/>
    </w:rPr>
  </w:style>
  <w:style w:type="table" w:styleId="PlainTable3">
    <w:name w:val="Plain Table 3"/>
    <w:basedOn w:val="TableNormal"/>
    <w:uiPriority w:val="43"/>
    <w:rsid w:val="002A530C"/>
    <w:pPr>
      <w:autoSpaceDN w:val="0"/>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8DA6C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A6C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2A530C"/>
    <w:pPr>
      <w:autoSpaceDN w:val="0"/>
      <w:spacing w:after="0" w:line="240" w:lineRule="auto"/>
    </w:pPr>
    <w:rPr>
      <w:rFonts w:ascii="Calibri" w:eastAsia="Calibri" w:hAnsi="Calibri" w:cs="Arial"/>
    </w:rPr>
    <w:tblPr>
      <w:tblStyleRowBandSize w:val="1"/>
      <w:tblStyleColBandSize w:val="1"/>
      <w:tblBorders>
        <w:top w:val="single" w:sz="4" w:space="0" w:color="B7C4E1" w:themeColor="accent1" w:themeTint="66"/>
        <w:left w:val="single" w:sz="4" w:space="0" w:color="B7C4E1" w:themeColor="accent1" w:themeTint="66"/>
        <w:bottom w:val="single" w:sz="4" w:space="0" w:color="B7C4E1" w:themeColor="accent1" w:themeTint="66"/>
        <w:right w:val="single" w:sz="4" w:space="0" w:color="B7C4E1" w:themeColor="accent1" w:themeTint="66"/>
        <w:insideH w:val="single" w:sz="4" w:space="0" w:color="B7C4E1" w:themeColor="accent1" w:themeTint="66"/>
        <w:insideV w:val="single" w:sz="4" w:space="0" w:color="B7C4E1" w:themeColor="accent1" w:themeTint="66"/>
      </w:tblBorders>
    </w:tblPr>
    <w:tblStylePr w:type="firstRow">
      <w:rPr>
        <w:b/>
        <w:bCs/>
      </w:rPr>
      <w:tblPr/>
      <w:tcPr>
        <w:tcBorders>
          <w:bottom w:val="single" w:sz="12" w:space="0" w:color="93A7D3" w:themeColor="accent1" w:themeTint="99"/>
        </w:tcBorders>
      </w:tcPr>
    </w:tblStylePr>
    <w:tblStylePr w:type="lastRow">
      <w:rPr>
        <w:b/>
        <w:bCs/>
      </w:rPr>
      <w:tblPr/>
      <w:tcPr>
        <w:tcBorders>
          <w:top w:val="double" w:sz="2" w:space="0" w:color="93A7D3"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2A530C"/>
    <w:pPr>
      <w:autoSpaceDN w:val="0"/>
      <w:spacing w:after="0" w:line="240" w:lineRule="auto"/>
    </w:pPr>
    <w:rPr>
      <w:rFonts w:ascii="Calibri" w:eastAsia="Calibri" w:hAnsi="Calibri" w:cs="Arial"/>
    </w:rPr>
    <w:tblPr>
      <w:tblStyleRowBandSize w:val="1"/>
      <w:tblStyleColBandSize w:val="1"/>
      <w:tblBorders>
        <w:top w:val="single" w:sz="4" w:space="0" w:color="93A7D3" w:themeColor="accent1" w:themeTint="99"/>
        <w:left w:val="single" w:sz="4" w:space="0" w:color="93A7D3" w:themeColor="accent1" w:themeTint="99"/>
        <w:bottom w:val="single" w:sz="4" w:space="0" w:color="93A7D3" w:themeColor="accent1" w:themeTint="99"/>
        <w:right w:val="single" w:sz="4" w:space="0" w:color="93A7D3" w:themeColor="accent1" w:themeTint="99"/>
        <w:insideH w:val="single" w:sz="4" w:space="0" w:color="93A7D3" w:themeColor="accent1" w:themeTint="99"/>
        <w:insideV w:val="single" w:sz="4" w:space="0" w:color="93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1F0" w:themeFill="accent1" w:themeFillTint="33"/>
      </w:tcPr>
    </w:tblStylePr>
    <w:tblStylePr w:type="band1Horz">
      <w:tblPr/>
      <w:tcPr>
        <w:shd w:val="clear" w:color="auto" w:fill="DBE1F0" w:themeFill="accent1" w:themeFillTint="33"/>
      </w:tcPr>
    </w:tblStylePr>
    <w:tblStylePr w:type="neCell">
      <w:tblPr/>
      <w:tcPr>
        <w:tcBorders>
          <w:bottom w:val="single" w:sz="4" w:space="0" w:color="93A7D3" w:themeColor="accent1" w:themeTint="99"/>
        </w:tcBorders>
      </w:tcPr>
    </w:tblStylePr>
    <w:tblStylePr w:type="nwCell">
      <w:tblPr/>
      <w:tcPr>
        <w:tcBorders>
          <w:bottom w:val="single" w:sz="4" w:space="0" w:color="93A7D3" w:themeColor="accent1" w:themeTint="99"/>
        </w:tcBorders>
      </w:tcPr>
    </w:tblStylePr>
    <w:tblStylePr w:type="seCell">
      <w:tblPr/>
      <w:tcPr>
        <w:tcBorders>
          <w:top w:val="single" w:sz="4" w:space="0" w:color="93A7D3" w:themeColor="accent1" w:themeTint="99"/>
        </w:tcBorders>
      </w:tcPr>
    </w:tblStylePr>
    <w:tblStylePr w:type="swCell">
      <w:tblPr/>
      <w:tcPr>
        <w:tcBorders>
          <w:top w:val="single" w:sz="4" w:space="0" w:color="93A7D3" w:themeColor="accent1" w:themeTint="99"/>
        </w:tcBorders>
      </w:tcPr>
    </w:tblStylePr>
  </w:style>
  <w:style w:type="table" w:styleId="TableGridLight">
    <w:name w:val="Grid Table Light"/>
    <w:basedOn w:val="TableNormal"/>
    <w:uiPriority w:val="40"/>
    <w:rsid w:val="002A530C"/>
    <w:pPr>
      <w:autoSpaceDN w:val="0"/>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46388">
      <w:bodyDiv w:val="1"/>
      <w:marLeft w:val="0"/>
      <w:marRight w:val="0"/>
      <w:marTop w:val="0"/>
      <w:marBottom w:val="0"/>
      <w:divBdr>
        <w:top w:val="none" w:sz="0" w:space="0" w:color="auto"/>
        <w:left w:val="none" w:sz="0" w:space="0" w:color="auto"/>
        <w:bottom w:val="none" w:sz="0" w:space="0" w:color="auto"/>
        <w:right w:val="none" w:sz="0" w:space="0" w:color="auto"/>
      </w:divBdr>
    </w:div>
    <w:div w:id="950087334">
      <w:bodyDiv w:val="1"/>
      <w:marLeft w:val="0"/>
      <w:marRight w:val="0"/>
      <w:marTop w:val="0"/>
      <w:marBottom w:val="0"/>
      <w:divBdr>
        <w:top w:val="none" w:sz="0" w:space="0" w:color="auto"/>
        <w:left w:val="none" w:sz="0" w:space="0" w:color="auto"/>
        <w:bottom w:val="none" w:sz="0" w:space="0" w:color="auto"/>
        <w:right w:val="none" w:sz="0" w:space="0" w:color="auto"/>
      </w:divBdr>
    </w:div>
    <w:div w:id="1697736453">
      <w:bodyDiv w:val="1"/>
      <w:marLeft w:val="0"/>
      <w:marRight w:val="0"/>
      <w:marTop w:val="0"/>
      <w:marBottom w:val="0"/>
      <w:divBdr>
        <w:top w:val="none" w:sz="0" w:space="0" w:color="auto"/>
        <w:left w:val="none" w:sz="0" w:space="0" w:color="auto"/>
        <w:bottom w:val="none" w:sz="0" w:space="0" w:color="auto"/>
        <w:right w:val="none" w:sz="0" w:space="0" w:color="auto"/>
      </w:divBdr>
    </w:div>
    <w:div w:id="209474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hyperlink" Target="https://www.socialventures.com.au/assets/SVA-Outcomes-Management-Guide.pdf" TargetMode="Externa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missionaustralia.com.au/documents/resource-sharing/1738-learning-from-lived-experience-a-framework-for-client-particip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eweconomics.org/uploads/files/ca0975b7cd88125c3e_ywm6bp3l1.pdf" TargetMode="External"/><Relationship Id="rId32" Type="http://schemas.openxmlformats.org/officeDocument/2006/relationships/hyperlink" Target="https://www.vic.gov.au/human-centred-design-playbook" TargetMode="External"/><Relationship Id="rId37" Type="http://schemas.openxmlformats.org/officeDocument/2006/relationships/image" Target="media/image12.png"/><Relationship Id="rId40" Type="http://schemas.openxmlformats.org/officeDocument/2006/relationships/footer" Target="footer4.xm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content.vic.gov.au/sites/default/files/2019-09/Self-Determination-Reform-Framework-August-2019.PDF" TargetMode="External"/><Relationship Id="rId36" Type="http://schemas.openxmlformats.org/officeDocument/2006/relationships/hyperlink" Target="https://www.lowitja.org.au/icms_docs/328550_data-governance-and-sovereignty.pdf"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doi.org/10.1080/25741292.2021.1887576"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vic.gov.au/introduction-human-centred-design" TargetMode="External"/><Relationship Id="rId30" Type="http://schemas.openxmlformats.org/officeDocument/2006/relationships/hyperlink" Target="https://www.wacoss.org.au/wp-content/uploads/2017/07/co-design-toolkit-combined-2-1.pdf" TargetMode="External"/><Relationship Id="rId35" Type="http://schemas.openxmlformats.org/officeDocument/2006/relationships/hyperlink" Target="https://www.socialfinance.org.uk/assets/documents/designing-outcomes-metrics.pdf"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www.mindaustralia.org.au/sites/default/files/2023-06/Participation_and_codesign_practice_framework.pdf" TargetMode="External"/><Relationship Id="rId38" Type="http://schemas.openxmlformats.org/officeDocument/2006/relationships/image" Target="media/image13.png"/><Relationship Id="rId20" Type="http://schemas.openxmlformats.org/officeDocument/2006/relationships/footer" Target="footer2.xml"/><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media.nesta.org.uk/documents/What-Counts-as-Good-Evidence-WEB.pdf" TargetMode="External"/><Relationship Id="rId13" Type="http://schemas.openxmlformats.org/officeDocument/2006/relationships/hyperlink" Target="https://content.vic.gov.au/sites/default/files/2019-09/Self-Determination-Reform-Framework-August-2019.PDF" TargetMode="External"/><Relationship Id="rId18" Type="http://schemas.openxmlformats.org/officeDocument/2006/relationships/hyperlink" Target="https://www.aihw.gov.au/reports/homelessness-services/specialist-homelessness-services-annual-report/contents/state-and-territory-summary-data-and-fact-sheets" TargetMode="External"/><Relationship Id="rId3" Type="http://schemas.openxmlformats.org/officeDocument/2006/relationships/hyperlink" Target="https://m.vcoss.org.au/wp-content/uploads/2021/08/SUB_210813_Economic-equity-FINAL-210813.pdf" TargetMode="External"/><Relationship Id="rId21" Type="http://schemas.openxmlformats.org/officeDocument/2006/relationships/hyperlink" Target="https://www.socialfinance.org.uk/assets/documents/designing-outcomes-metrics.pdf" TargetMode="External"/><Relationship Id="rId7" Type="http://schemas.openxmlformats.org/officeDocument/2006/relationships/hyperlink" Target="https://www.dffh.vic.gov.au/publications/client-voice-framework-community-services" TargetMode="External"/><Relationship Id="rId12" Type="http://schemas.openxmlformats.org/officeDocument/2006/relationships/hyperlink" Target="https://cdn.jss.org.au/wp-content/uploads/2022/12/07051611/Part-2-A-review-of-practice.pdf" TargetMode="External"/><Relationship Id="rId17" Type="http://schemas.openxmlformats.org/officeDocument/2006/relationships/hyperlink" Target="https://www.treasury.govt.nz/sites/default/files/2018-12/lsf-background-future-work.pdf" TargetMode="External"/><Relationship Id="rId2" Type="http://schemas.openxmlformats.org/officeDocument/2006/relationships/hyperlink" Target="https://www.pc.gov.au/ongoing/report-on-government-services/2023/community-services/rogs-2023-partf-overview-and-sections.pdf" TargetMode="External"/><Relationship Id="rId16" Type="http://schemas.openxmlformats.org/officeDocument/2006/relationships/hyperlink" Target="https://puls.victorialawfoundation.org.au/" TargetMode="External"/><Relationship Id="rId20" Type="http://schemas.openxmlformats.org/officeDocument/2006/relationships/hyperlink" Target="https://www.dffh.vic.gov.au/publications/client-voice-framework-community-services" TargetMode="External"/><Relationship Id="rId1" Type="http://schemas.openxmlformats.org/officeDocument/2006/relationships/hyperlink" Target="https://www.pc.gov.au/ongoing/report-on-government-services/2023/community-services/rogs-2023-partf-overview-and-sections.pdf" TargetMode="External"/><Relationship Id="rId6" Type="http://schemas.openxmlformats.org/officeDocument/2006/relationships/hyperlink" Target="https://www.tamarackcommunity.ca/hubfs/Resources/Publications/The%20Context%20Experts.pdf?hsCtaTracking=56bc3396-2e91-49d8-8efc-95fa20b82878%7Cbddea62d-6f5b-4aa4-8b0d-292bbd5c5b9b" TargetMode="External"/><Relationship Id="rId11" Type="http://schemas.openxmlformats.org/officeDocument/2006/relationships/hyperlink" Target="https://neweconomics.org/uploads/files/ca0975b7cd88125c3e_ywm6bp3l1.pdf" TargetMode="External"/><Relationship Id="rId5" Type="http://schemas.openxmlformats.org/officeDocument/2006/relationships/hyperlink" Target="https://vcoss.org.au/wp-content/uploads/2018/09/CSIP-Sept-2018-FINAL-single-page-web-version.pdf" TargetMode="External"/><Relationship Id="rId15" Type="http://schemas.openxmlformats.org/officeDocument/2006/relationships/hyperlink" Target="https://www.vaccho.org.au/ahwpf/" TargetMode="External"/><Relationship Id="rId10" Type="http://schemas.openxmlformats.org/officeDocument/2006/relationships/hyperlink" Target="https://www.vic.gov.au/pride-our-future-victorias-lgbtiqa-strategy-2022-32" TargetMode="External"/><Relationship Id="rId19" Type="http://schemas.openxmlformats.org/officeDocument/2006/relationships/hyperlink" Target="https://theconversation.com/family-break-up-raises-homelessness-risk-and-critical-period-is-longer-for-boys-78176" TargetMode="External"/><Relationship Id="rId4" Type="http://schemas.openxmlformats.org/officeDocument/2006/relationships/hyperlink" Target="https://www.nhvic.org.au/neighbourhood-house-benefits" TargetMode="External"/><Relationship Id="rId9" Type="http://schemas.openxmlformats.org/officeDocument/2006/relationships/hyperlink" Target="https://www.act.gov.au/__data/assets/pdf_file/0004/1498198/ACT-wellbeing-framework.pdf" TargetMode="External"/><Relationship Id="rId14" Type="http://schemas.openxmlformats.org/officeDocument/2006/relationships/hyperlink" Target="https://vcoss.org.au/wp-content/uploads/2018/09/CSIP-Sept-2018-FINAL-single-page-web-ver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DB92DA8A-9885-4727-AF92-775F5FE6CF2C}">
    <t:Anchor>
      <t:Comment id="1188044095"/>
    </t:Anchor>
    <t:History>
      <t:Event id="{8D84A771-5B48-4E91-B86C-A21A22108EC0}" time="2022-12-22T05:09:16.034Z">
        <t:Attribution userId="S::deborah.fewster@vcoss.org.au::3354b3f0-18f9-4406-8f98-0dbc53bcc98c" userProvider="AD" userName="Deborah Fewster"/>
        <t:Anchor>
          <t:Comment id="1188044095"/>
        </t:Anchor>
        <t:Create/>
      </t:Event>
      <t:Event id="{C01C9D7F-7C73-402C-B9F0-C0707ED13506}" time="2022-12-22T05:09:16.034Z">
        <t:Attribution userId="S::deborah.fewster@vcoss.org.au::3354b3f0-18f9-4406-8f98-0dbc53bcc98c" userProvider="AD" userName="Deborah Fewster"/>
        <t:Anchor>
          <t:Comment id="1188044095"/>
        </t:Anchor>
        <t:Assign userId="S::miriam.sved@vcoss.org.au::9172f9c1-5845-4a31-827e-2eb1dd87cd21" userProvider="AD" userName="Miriam Sved"/>
      </t:Event>
      <t:Event id="{0C6AD6A8-5274-45E4-9FA7-649A051B24A0}" time="2022-12-22T05:09:16.034Z">
        <t:Attribution userId="S::deborah.fewster@vcoss.org.au::3354b3f0-18f9-4406-8f98-0dbc53bcc98c" userProvider="AD" userName="Deborah Fewster"/>
        <t:Anchor>
          <t:Comment id="1188044095"/>
        </t:Anchor>
        <t:SetTitle title="@Miriam Sved - fix position on page - looks like last two lines spill over onto a new page?"/>
      </t:Event>
    </t:History>
  </t:Task>
  <t:Task id="{B2338FBC-9F57-4CC7-893E-49B21BC9E382}">
    <t:Anchor>
      <t:Comment id="914337153"/>
    </t:Anchor>
    <t:History>
      <t:Event id="{D627E6CE-18BD-451F-9B90-A0536A5596C4}" time="2022-12-22T05:05:26.374Z">
        <t:Attribution userId="S::deborah.fewster@vcoss.org.au::3354b3f0-18f9-4406-8f98-0dbc53bcc98c" userProvider="AD" userName="Deborah Fewster"/>
        <t:Anchor>
          <t:Comment id="914337153"/>
        </t:Anchor>
        <t:Create/>
      </t:Event>
      <t:Event id="{BFA52F2A-C912-45E2-AA1C-4337FCF37B84}" time="2022-12-22T05:05:26.374Z">
        <t:Attribution userId="S::deborah.fewster@vcoss.org.au::3354b3f0-18f9-4406-8f98-0dbc53bcc98c" userProvider="AD" userName="Deborah Fewster"/>
        <t:Anchor>
          <t:Comment id="914337153"/>
        </t:Anchor>
        <t:Assign userId="S::miriam.sved@vcoss.org.au::9172f9c1-5845-4a31-827e-2eb1dd87cd21" userProvider="AD" userName="Miriam Sved"/>
      </t:Event>
      <t:Event id="{EF95E723-DCC3-44DD-B6DC-0A052E1FF069}" time="2022-12-22T05:05:26.374Z">
        <t:Attribution userId="S::deborah.fewster@vcoss.org.au::3354b3f0-18f9-4406-8f98-0dbc53bcc98c" userProvider="AD" userName="Deborah Fewster"/>
        <t:Anchor>
          <t:Comment id="914337153"/>
        </t:Anchor>
        <t:SetTitle title="@Miriam Sved - font looks larger in this slab of text compared with rest of document."/>
      </t:Event>
    </t:History>
  </t:Task>
  <t:Task id="{8C77A942-23B5-4FF3-951C-6C74582827B6}">
    <t:Anchor>
      <t:Comment id="89408540"/>
    </t:Anchor>
    <t:History>
      <t:Event id="{C58B6861-1760-4AEA-91E1-8D17119D9154}" time="2022-12-22T05:10:03.035Z">
        <t:Attribution userId="S::deborah.fewster@vcoss.org.au::3354b3f0-18f9-4406-8f98-0dbc53bcc98c" userProvider="AD" userName="Deborah Fewster"/>
        <t:Anchor>
          <t:Comment id="89408540"/>
        </t:Anchor>
        <t:Create/>
      </t:Event>
      <t:Event id="{4D662FA5-2EC5-4B83-82B4-05BBAD6DA3E4}" time="2022-12-22T05:10:03.035Z">
        <t:Attribution userId="S::deborah.fewster@vcoss.org.au::3354b3f0-18f9-4406-8f98-0dbc53bcc98c" userProvider="AD" userName="Deborah Fewster"/>
        <t:Anchor>
          <t:Comment id="89408540"/>
        </t:Anchor>
        <t:Assign userId="S::miriam.sved@vcoss.org.au::9172f9c1-5845-4a31-827e-2eb1dd87cd21" userProvider="AD" userName="Miriam Sved"/>
      </t:Event>
      <t:Event id="{8AF08E1B-F9D4-4079-8FFB-1AC10BFD5172}" time="2022-12-22T05:10:03.035Z">
        <t:Attribution userId="S::deborah.fewster@vcoss.org.au::3354b3f0-18f9-4406-8f98-0dbc53bcc98c" userProvider="AD" userName="Deborah Fewster"/>
        <t:Anchor>
          <t:Comment id="89408540"/>
        </t:Anchor>
        <t:SetTitle title="@Miriam Sved - I've added the word 'more' in here. Can you please adjust table of contents accordingly."/>
      </t:Event>
    </t:History>
  </t:Task>
  <t:Task id="{F16C5E39-9C0F-4C35-87A8-6D4C8B587FAE}">
    <t:Anchor>
      <t:Comment id="1341258087"/>
    </t:Anchor>
    <t:History>
      <t:Event id="{372D9E31-053E-4036-8A34-7A760F69E285}" time="2022-12-22T05:13:00.245Z">
        <t:Attribution userId="S::deborah.fewster@vcoss.org.au::3354b3f0-18f9-4406-8f98-0dbc53bcc98c" userProvider="AD" userName="Deborah Fewster"/>
        <t:Anchor>
          <t:Comment id="1341258087"/>
        </t:Anchor>
        <t:Create/>
      </t:Event>
      <t:Event id="{60E33E01-E546-49A7-ABD3-B2ABFB407A63}" time="2022-12-22T05:13:00.245Z">
        <t:Attribution userId="S::deborah.fewster@vcoss.org.au::3354b3f0-18f9-4406-8f98-0dbc53bcc98c" userProvider="AD" userName="Deborah Fewster"/>
        <t:Anchor>
          <t:Comment id="1341258087"/>
        </t:Anchor>
        <t:Assign userId="S::miriam.sved@vcoss.org.au::9172f9c1-5845-4a31-827e-2eb1dd87cd21" userProvider="AD" userName="Miriam Sved"/>
      </t:Event>
      <t:Event id="{029A291C-7342-4239-940F-B4AD996DA587}" time="2022-12-22T05:13:00.245Z">
        <t:Attribution userId="S::deborah.fewster@vcoss.org.au::3354b3f0-18f9-4406-8f98-0dbc53bcc98c" userProvider="AD" userName="Deborah Fewster"/>
        <t:Anchor>
          <t:Comment id="1341258087"/>
        </t:Anchor>
        <t:SetTitle title="@Miriam Sved - spills over the page?"/>
      </t:Event>
    </t:History>
  </t:Task>
  <t:Task id="{A345713B-60BB-47C2-BC12-208E345E6FC3}">
    <t:Anchor>
      <t:Comment id="1003576775"/>
    </t:Anchor>
    <t:History>
      <t:Event id="{7DB0B599-82BF-477D-83C8-84EEF8E33CEA}" time="2022-12-22T05:06:43.97Z">
        <t:Attribution userId="S::deborah.fewster@vcoss.org.au::3354b3f0-18f9-4406-8f98-0dbc53bcc98c" userProvider="AD" userName="Deborah Fewster"/>
        <t:Anchor>
          <t:Comment id="1003576775"/>
        </t:Anchor>
        <t:Create/>
      </t:Event>
      <t:Event id="{D77A2E00-3D43-40E0-A8E3-12B1BF424E8D}" time="2022-12-22T05:06:43.97Z">
        <t:Attribution userId="S::deborah.fewster@vcoss.org.au::3354b3f0-18f9-4406-8f98-0dbc53bcc98c" userProvider="AD" userName="Deborah Fewster"/>
        <t:Anchor>
          <t:Comment id="1003576775"/>
        </t:Anchor>
        <t:Assign userId="S::miriam.sved@vcoss.org.au::9172f9c1-5845-4a31-827e-2eb1dd87cd21" userProvider="AD" userName="Miriam Sved"/>
      </t:Event>
      <t:Event id="{877D6587-F44B-4B79-982B-65684CCCA2D7}" time="2022-12-22T05:06:43.97Z">
        <t:Attribution userId="S::deborah.fewster@vcoss.org.au::3354b3f0-18f9-4406-8f98-0dbc53bcc98c" userProvider="AD" userName="Deborah Fewster"/>
        <t:Anchor>
          <t:Comment id="1003576775"/>
        </t:Anchor>
        <t:SetTitle title="@Miriam Sved - check size of font here also."/>
      </t:Event>
    </t:History>
  </t:Task>
  <t:Task id="{B3F5058D-674D-4B97-A81C-42B8D972B796}">
    <t:Anchor>
      <t:Comment id="1571958681"/>
    </t:Anchor>
    <t:History>
      <t:Event id="{F9D73CE3-4B6C-41A7-BF29-567CCF17396E}" time="2022-12-22T05:42:30.865Z">
        <t:Attribution userId="S::deborah.fewster@vcoss.org.au::3354b3f0-18f9-4406-8f98-0dbc53bcc98c" userProvider="AD" userName="Deborah Fewster"/>
        <t:Anchor>
          <t:Comment id="1571958681"/>
        </t:Anchor>
        <t:Create/>
      </t:Event>
      <t:Event id="{71CFB578-2949-4440-AA01-4A22467E10D3}" time="2022-12-22T05:42:30.865Z">
        <t:Attribution userId="S::deborah.fewster@vcoss.org.au::3354b3f0-18f9-4406-8f98-0dbc53bcc98c" userProvider="AD" userName="Deborah Fewster"/>
        <t:Anchor>
          <t:Comment id="1571958681"/>
        </t:Anchor>
        <t:Assign userId="S::miriam.sved@vcoss.org.au::9172f9c1-5845-4a31-827e-2eb1dd87cd21" userProvider="AD" userName="Miriam Sved"/>
      </t:Event>
      <t:Event id="{11184998-25EC-4AF5-B141-B449D7F133EB}" time="2022-12-22T05:42:30.865Z">
        <t:Attribution userId="S::deborah.fewster@vcoss.org.au::3354b3f0-18f9-4406-8f98-0dbc53bcc98c" userProvider="AD" userName="Deborah Fewster"/>
        <t:Anchor>
          <t:Comment id="1571958681"/>
        </t:Anchor>
        <t:SetTitle title="@Miriam Sved - this needs to be in the dark font as a highlighted ask."/>
      </t:Event>
    </t:History>
  </t:Task>
  <t:Task id="{E0BACE87-9865-4727-858B-092FDD980BDB}">
    <t:Anchor>
      <t:Comment id="2015271426"/>
    </t:Anchor>
    <t:History>
      <t:Event id="{9F88C0C0-D46E-4981-8501-D0FBDB9386F2}" time="2022-12-22T05:19:19.396Z">
        <t:Attribution userId="S::deborah.fewster@vcoss.org.au::3354b3f0-18f9-4406-8f98-0dbc53bcc98c" userProvider="AD" userName="Deborah Fewster"/>
        <t:Anchor>
          <t:Comment id="2015271426"/>
        </t:Anchor>
        <t:Create/>
      </t:Event>
      <t:Event id="{46337369-5D56-44DC-AC17-B25531DC7944}" time="2022-12-22T05:19:19.396Z">
        <t:Attribution userId="S::deborah.fewster@vcoss.org.au::3354b3f0-18f9-4406-8f98-0dbc53bcc98c" userProvider="AD" userName="Deborah Fewster"/>
        <t:Anchor>
          <t:Comment id="2015271426"/>
        </t:Anchor>
        <t:Assign userId="S::deborah.fewster@vcoss.org.au::3354b3f0-18f9-4406-8f98-0dbc53bcc98c" userProvider="AD" userName="Deborah Fewster"/>
      </t:Event>
      <t:Event id="{6B15749E-652B-449F-9A59-92D0FC9E2D92}" time="2022-12-22T05:19:19.396Z">
        <t:Attribution userId="S::deborah.fewster@vcoss.org.au::3354b3f0-18f9-4406-8f98-0dbc53bcc98c" userProvider="AD" userName="Deborah Fewster"/>
        <t:Anchor>
          <t:Comment id="2015271426"/>
        </t:Anchor>
        <t:SetTitle title="Note to @Deborah Fewster - check to see if a par on gender has gone missing here."/>
      </t:Event>
    </t:History>
  </t:Task>
</t:Tasks>
</file>

<file path=word/theme/theme1.xml><?xml version="1.0" encoding="utf-8"?>
<a:theme xmlns:a="http://schemas.openxmlformats.org/drawingml/2006/main" name="Office Theme">
  <a:themeElements>
    <a:clrScheme name="VCOSS-2023">
      <a:dk1>
        <a:srgbClr val="38547E"/>
      </a:dk1>
      <a:lt1>
        <a:srgbClr val="FFFFFF"/>
      </a:lt1>
      <a:dk2>
        <a:srgbClr val="38547E"/>
      </a:dk2>
      <a:lt2>
        <a:srgbClr val="EEEEEE"/>
      </a:lt2>
      <a:accent1>
        <a:srgbClr val="4C6DB6"/>
      </a:accent1>
      <a:accent2>
        <a:srgbClr val="F26722"/>
      </a:accent2>
      <a:accent3>
        <a:srgbClr val="19B7B3"/>
      </a:accent3>
      <a:accent4>
        <a:srgbClr val="CCCCCC"/>
      </a:accent4>
      <a:accent5>
        <a:srgbClr val="435CC8"/>
      </a:accent5>
      <a:accent6>
        <a:srgbClr val="293E5E"/>
      </a:accent6>
      <a:hlink>
        <a:srgbClr val="435CC8"/>
      </a:hlink>
      <a:folHlink>
        <a:srgbClr val="CCCC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19" ma:contentTypeDescription="Create a new document." ma:contentTypeScope="" ma:versionID="739a6dcc9f8006188520053f5cd75753">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771fd4bf1f304080afb4f3da3749f717"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Image" minOccurs="0"/>
                <xsd:element ref="ns2:Pictur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Picture" ma:index="24" nillable="true" ma:displayName="Picture" ma:format="Hyperlink"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cture xmlns="ba747ca7-30e4-452d-9078-5817fcdaaf58">
      <Url xsi:nil="true"/>
      <Description xsi:nil="true"/>
    </Picture>
    <Image xmlns="ba747ca7-30e4-452d-9078-5817fcdaaf58" xsi:nil="true"/>
    <lcf76f155ced4ddcb4097134ff3c332f xmlns="ba747ca7-30e4-452d-9078-5817fcdaaf58">
      <Terms xmlns="http://schemas.microsoft.com/office/infopath/2007/PartnerControls"/>
    </lcf76f155ced4ddcb4097134ff3c332f>
    <TaxCatchAll xmlns="e5182f8f-f36a-407d-9450-71e491acbf3d" xsi:nil="true"/>
    <SharedWithUsers xmlns="e5182f8f-f36a-407d-9450-71e491acbf3d">
      <UserInfo>
        <DisplayName>Karen Taranto</DisplayName>
        <AccountId>46</AccountId>
        <AccountType/>
      </UserInfo>
      <UserInfo>
        <DisplayName>Miriam Sved</DisplayName>
        <AccountId>56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505FDEA-0E45-4B2F-81C5-15E28E9CAE44}"/>
</file>

<file path=customXml/itemProps2.xml><?xml version="1.0" encoding="utf-8"?>
<ds:datastoreItem xmlns:ds="http://schemas.openxmlformats.org/officeDocument/2006/customXml" ds:itemID="{BAF40A6B-5D41-4CB2-B6B9-F5E61B7AF083}">
  <ds:schemaRefs>
    <ds:schemaRef ds:uri="http://schemas.microsoft.com/office/2006/documentManagement/types"/>
    <ds:schemaRef ds:uri="http://schemas.microsoft.com/office/2006/metadata/properties"/>
    <ds:schemaRef ds:uri="e5182f8f-f36a-407d-9450-71e491acbf3d"/>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ba747ca7-30e4-452d-9078-5817fcdaaf58"/>
    <ds:schemaRef ds:uri="http://purl.org/dc/dcmitype/"/>
  </ds:schemaRefs>
</ds:datastoreItem>
</file>

<file path=customXml/itemProps3.xml><?xml version="1.0" encoding="utf-8"?>
<ds:datastoreItem xmlns:ds="http://schemas.openxmlformats.org/officeDocument/2006/customXml" ds:itemID="{8B1CA83A-38B0-4BAD-B2C9-E485570B0E22}">
  <ds:schemaRefs>
    <ds:schemaRef ds:uri="http://schemas.microsoft.com/sharepoint/v3/contenttype/forms"/>
  </ds:schemaRefs>
</ds:datastoreItem>
</file>

<file path=customXml/itemProps4.xml><?xml version="1.0" encoding="utf-8"?>
<ds:datastoreItem xmlns:ds="http://schemas.openxmlformats.org/officeDocument/2006/customXml" ds:itemID="{98CFC74F-BCCC-4908-A212-2CEF5B1022AB}">
  <ds:schemaRefs>
    <ds:schemaRef ds:uri="http://schemas.openxmlformats.org/officeDocument/2006/bibliography"/>
  </ds:schemaRefs>
</ds:datastoreItem>
</file>

<file path=customXml/itemProps5.xml><?xml version="1.0" encoding="utf-8"?>
<ds:datastoreItem xmlns:ds="http://schemas.openxmlformats.org/officeDocument/2006/customXml" ds:itemID="{C6B169BB-42CF-4458-A7CF-F84F0D443EA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38</Pages>
  <Words>9342</Words>
  <Characters>53254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62472</CharactersWithSpaces>
  <SharedDoc>false</SharedDoc>
  <HLinks>
    <vt:vector size="366" baseType="variant">
      <vt:variant>
        <vt:i4>3932201</vt:i4>
      </vt:variant>
      <vt:variant>
        <vt:i4>210</vt:i4>
      </vt:variant>
      <vt:variant>
        <vt:i4>0</vt:i4>
      </vt:variant>
      <vt:variant>
        <vt:i4>5</vt:i4>
      </vt:variant>
      <vt:variant>
        <vt:lpwstr>https://www.lowitja.org.au/icms_docs/328550_data-governance-and-sovereignty.pdf</vt:lpwstr>
      </vt:variant>
      <vt:variant>
        <vt:lpwstr/>
      </vt:variant>
      <vt:variant>
        <vt:i4>65550</vt:i4>
      </vt:variant>
      <vt:variant>
        <vt:i4>207</vt:i4>
      </vt:variant>
      <vt:variant>
        <vt:i4>0</vt:i4>
      </vt:variant>
      <vt:variant>
        <vt:i4>5</vt:i4>
      </vt:variant>
      <vt:variant>
        <vt:lpwstr>https://www.socialfinance.org.uk/assets/documents/designing-outcomes-metrics.pdf</vt:lpwstr>
      </vt:variant>
      <vt:variant>
        <vt:lpwstr/>
      </vt:variant>
      <vt:variant>
        <vt:i4>3145768</vt:i4>
      </vt:variant>
      <vt:variant>
        <vt:i4>204</vt:i4>
      </vt:variant>
      <vt:variant>
        <vt:i4>0</vt:i4>
      </vt:variant>
      <vt:variant>
        <vt:i4>5</vt:i4>
      </vt:variant>
      <vt:variant>
        <vt:lpwstr>https://www.socialventures.com.au/assets/SVA-Outcomes-Management-Guide.pdf</vt:lpwstr>
      </vt:variant>
      <vt:variant>
        <vt:lpwstr/>
      </vt:variant>
      <vt:variant>
        <vt:i4>1966148</vt:i4>
      </vt:variant>
      <vt:variant>
        <vt:i4>201</vt:i4>
      </vt:variant>
      <vt:variant>
        <vt:i4>0</vt:i4>
      </vt:variant>
      <vt:variant>
        <vt:i4>5</vt:i4>
      </vt:variant>
      <vt:variant>
        <vt:lpwstr>https://www.mindaustralia.org.au/sites/default/files/2023-06/Participation_and_codesign_practice_framework.pdf</vt:lpwstr>
      </vt:variant>
      <vt:variant>
        <vt:lpwstr/>
      </vt:variant>
      <vt:variant>
        <vt:i4>458772</vt:i4>
      </vt:variant>
      <vt:variant>
        <vt:i4>198</vt:i4>
      </vt:variant>
      <vt:variant>
        <vt:i4>0</vt:i4>
      </vt:variant>
      <vt:variant>
        <vt:i4>5</vt:i4>
      </vt:variant>
      <vt:variant>
        <vt:lpwstr>https://www.vic.gov.au/human-centred-design-playbook</vt:lpwstr>
      </vt:variant>
      <vt:variant>
        <vt:lpwstr/>
      </vt:variant>
      <vt:variant>
        <vt:i4>786500</vt:i4>
      </vt:variant>
      <vt:variant>
        <vt:i4>195</vt:i4>
      </vt:variant>
      <vt:variant>
        <vt:i4>0</vt:i4>
      </vt:variant>
      <vt:variant>
        <vt:i4>5</vt:i4>
      </vt:variant>
      <vt:variant>
        <vt:lpwstr>https://doi.org/10.1080/25741292.2021.1887576</vt:lpwstr>
      </vt:variant>
      <vt:variant>
        <vt:lpwstr/>
      </vt:variant>
      <vt:variant>
        <vt:i4>7274605</vt:i4>
      </vt:variant>
      <vt:variant>
        <vt:i4>192</vt:i4>
      </vt:variant>
      <vt:variant>
        <vt:i4>0</vt:i4>
      </vt:variant>
      <vt:variant>
        <vt:i4>5</vt:i4>
      </vt:variant>
      <vt:variant>
        <vt:lpwstr>https://www.wacoss.org.au/wp-content/uploads/2017/07/co-design-toolkit-combined-2-1.pdf</vt:lpwstr>
      </vt:variant>
      <vt:variant>
        <vt:lpwstr/>
      </vt:variant>
      <vt:variant>
        <vt:i4>4063345</vt:i4>
      </vt:variant>
      <vt:variant>
        <vt:i4>189</vt:i4>
      </vt:variant>
      <vt:variant>
        <vt:i4>0</vt:i4>
      </vt:variant>
      <vt:variant>
        <vt:i4>5</vt:i4>
      </vt:variant>
      <vt:variant>
        <vt:lpwstr>https://www.missionaustralia.com.au/documents/resource-sharing/1738-learning-from-lived-experience-a-framework-for-client-participation</vt:lpwstr>
      </vt:variant>
      <vt:variant>
        <vt:lpwstr/>
      </vt:variant>
      <vt:variant>
        <vt:i4>6357096</vt:i4>
      </vt:variant>
      <vt:variant>
        <vt:i4>186</vt:i4>
      </vt:variant>
      <vt:variant>
        <vt:i4>0</vt:i4>
      </vt:variant>
      <vt:variant>
        <vt:i4>5</vt:i4>
      </vt:variant>
      <vt:variant>
        <vt:lpwstr>https://content.vic.gov.au/sites/default/files/2019-09/Self-Determination-Reform-Framework-August-2019.PDF</vt:lpwstr>
      </vt:variant>
      <vt:variant>
        <vt:lpwstr/>
      </vt:variant>
      <vt:variant>
        <vt:i4>524310</vt:i4>
      </vt:variant>
      <vt:variant>
        <vt:i4>183</vt:i4>
      </vt:variant>
      <vt:variant>
        <vt:i4>0</vt:i4>
      </vt:variant>
      <vt:variant>
        <vt:i4>5</vt:i4>
      </vt:variant>
      <vt:variant>
        <vt:lpwstr>https://www.vic.gov.au/introduction-human-centred-design</vt:lpwstr>
      </vt:variant>
      <vt:variant>
        <vt:lpwstr/>
      </vt:variant>
      <vt:variant>
        <vt:i4>5439592</vt:i4>
      </vt:variant>
      <vt:variant>
        <vt:i4>177</vt:i4>
      </vt:variant>
      <vt:variant>
        <vt:i4>0</vt:i4>
      </vt:variant>
      <vt:variant>
        <vt:i4>5</vt:i4>
      </vt:variant>
      <vt:variant>
        <vt:lpwstr>https://neweconomics.org/uploads/files/ca0975b7cd88125c3e_ywm6bp3l1.pdf</vt:lpwstr>
      </vt:variant>
      <vt:variant>
        <vt:lpwstr/>
      </vt:variant>
      <vt:variant>
        <vt:i4>1638450</vt:i4>
      </vt:variant>
      <vt:variant>
        <vt:i4>170</vt:i4>
      </vt:variant>
      <vt:variant>
        <vt:i4>0</vt:i4>
      </vt:variant>
      <vt:variant>
        <vt:i4>5</vt:i4>
      </vt:variant>
      <vt:variant>
        <vt:lpwstr/>
      </vt:variant>
      <vt:variant>
        <vt:lpwstr>_Toc151729057</vt:lpwstr>
      </vt:variant>
      <vt:variant>
        <vt:i4>1638450</vt:i4>
      </vt:variant>
      <vt:variant>
        <vt:i4>164</vt:i4>
      </vt:variant>
      <vt:variant>
        <vt:i4>0</vt:i4>
      </vt:variant>
      <vt:variant>
        <vt:i4>5</vt:i4>
      </vt:variant>
      <vt:variant>
        <vt:lpwstr/>
      </vt:variant>
      <vt:variant>
        <vt:lpwstr>_Toc151729056</vt:lpwstr>
      </vt:variant>
      <vt:variant>
        <vt:i4>1638450</vt:i4>
      </vt:variant>
      <vt:variant>
        <vt:i4>158</vt:i4>
      </vt:variant>
      <vt:variant>
        <vt:i4>0</vt:i4>
      </vt:variant>
      <vt:variant>
        <vt:i4>5</vt:i4>
      </vt:variant>
      <vt:variant>
        <vt:lpwstr/>
      </vt:variant>
      <vt:variant>
        <vt:lpwstr>_Toc151729055</vt:lpwstr>
      </vt:variant>
      <vt:variant>
        <vt:i4>1638450</vt:i4>
      </vt:variant>
      <vt:variant>
        <vt:i4>152</vt:i4>
      </vt:variant>
      <vt:variant>
        <vt:i4>0</vt:i4>
      </vt:variant>
      <vt:variant>
        <vt:i4>5</vt:i4>
      </vt:variant>
      <vt:variant>
        <vt:lpwstr/>
      </vt:variant>
      <vt:variant>
        <vt:lpwstr>_Toc151729054</vt:lpwstr>
      </vt:variant>
      <vt:variant>
        <vt:i4>1638450</vt:i4>
      </vt:variant>
      <vt:variant>
        <vt:i4>146</vt:i4>
      </vt:variant>
      <vt:variant>
        <vt:i4>0</vt:i4>
      </vt:variant>
      <vt:variant>
        <vt:i4>5</vt:i4>
      </vt:variant>
      <vt:variant>
        <vt:lpwstr/>
      </vt:variant>
      <vt:variant>
        <vt:lpwstr>_Toc151729053</vt:lpwstr>
      </vt:variant>
      <vt:variant>
        <vt:i4>1638450</vt:i4>
      </vt:variant>
      <vt:variant>
        <vt:i4>140</vt:i4>
      </vt:variant>
      <vt:variant>
        <vt:i4>0</vt:i4>
      </vt:variant>
      <vt:variant>
        <vt:i4>5</vt:i4>
      </vt:variant>
      <vt:variant>
        <vt:lpwstr/>
      </vt:variant>
      <vt:variant>
        <vt:lpwstr>_Toc151729052</vt:lpwstr>
      </vt:variant>
      <vt:variant>
        <vt:i4>1638450</vt:i4>
      </vt:variant>
      <vt:variant>
        <vt:i4>134</vt:i4>
      </vt:variant>
      <vt:variant>
        <vt:i4>0</vt:i4>
      </vt:variant>
      <vt:variant>
        <vt:i4>5</vt:i4>
      </vt:variant>
      <vt:variant>
        <vt:lpwstr/>
      </vt:variant>
      <vt:variant>
        <vt:lpwstr>_Toc151729051</vt:lpwstr>
      </vt:variant>
      <vt:variant>
        <vt:i4>1638450</vt:i4>
      </vt:variant>
      <vt:variant>
        <vt:i4>128</vt:i4>
      </vt:variant>
      <vt:variant>
        <vt:i4>0</vt:i4>
      </vt:variant>
      <vt:variant>
        <vt:i4>5</vt:i4>
      </vt:variant>
      <vt:variant>
        <vt:lpwstr/>
      </vt:variant>
      <vt:variant>
        <vt:lpwstr>_Toc151729050</vt:lpwstr>
      </vt:variant>
      <vt:variant>
        <vt:i4>1572914</vt:i4>
      </vt:variant>
      <vt:variant>
        <vt:i4>122</vt:i4>
      </vt:variant>
      <vt:variant>
        <vt:i4>0</vt:i4>
      </vt:variant>
      <vt:variant>
        <vt:i4>5</vt:i4>
      </vt:variant>
      <vt:variant>
        <vt:lpwstr/>
      </vt:variant>
      <vt:variant>
        <vt:lpwstr>_Toc151729049</vt:lpwstr>
      </vt:variant>
      <vt:variant>
        <vt:i4>1572914</vt:i4>
      </vt:variant>
      <vt:variant>
        <vt:i4>116</vt:i4>
      </vt:variant>
      <vt:variant>
        <vt:i4>0</vt:i4>
      </vt:variant>
      <vt:variant>
        <vt:i4>5</vt:i4>
      </vt:variant>
      <vt:variant>
        <vt:lpwstr/>
      </vt:variant>
      <vt:variant>
        <vt:lpwstr>_Toc151729048</vt:lpwstr>
      </vt:variant>
      <vt:variant>
        <vt:i4>1572914</vt:i4>
      </vt:variant>
      <vt:variant>
        <vt:i4>110</vt:i4>
      </vt:variant>
      <vt:variant>
        <vt:i4>0</vt:i4>
      </vt:variant>
      <vt:variant>
        <vt:i4>5</vt:i4>
      </vt:variant>
      <vt:variant>
        <vt:lpwstr/>
      </vt:variant>
      <vt:variant>
        <vt:lpwstr>_Toc151729047</vt:lpwstr>
      </vt:variant>
      <vt:variant>
        <vt:i4>1572914</vt:i4>
      </vt:variant>
      <vt:variant>
        <vt:i4>104</vt:i4>
      </vt:variant>
      <vt:variant>
        <vt:i4>0</vt:i4>
      </vt:variant>
      <vt:variant>
        <vt:i4>5</vt:i4>
      </vt:variant>
      <vt:variant>
        <vt:lpwstr/>
      </vt:variant>
      <vt:variant>
        <vt:lpwstr>_Toc151729046</vt:lpwstr>
      </vt:variant>
      <vt:variant>
        <vt:i4>1572914</vt:i4>
      </vt:variant>
      <vt:variant>
        <vt:i4>98</vt:i4>
      </vt:variant>
      <vt:variant>
        <vt:i4>0</vt:i4>
      </vt:variant>
      <vt:variant>
        <vt:i4>5</vt:i4>
      </vt:variant>
      <vt:variant>
        <vt:lpwstr/>
      </vt:variant>
      <vt:variant>
        <vt:lpwstr>_Toc151729045</vt:lpwstr>
      </vt:variant>
      <vt:variant>
        <vt:i4>1572914</vt:i4>
      </vt:variant>
      <vt:variant>
        <vt:i4>92</vt:i4>
      </vt:variant>
      <vt:variant>
        <vt:i4>0</vt:i4>
      </vt:variant>
      <vt:variant>
        <vt:i4>5</vt:i4>
      </vt:variant>
      <vt:variant>
        <vt:lpwstr/>
      </vt:variant>
      <vt:variant>
        <vt:lpwstr>_Toc151729044</vt:lpwstr>
      </vt:variant>
      <vt:variant>
        <vt:i4>1572914</vt:i4>
      </vt:variant>
      <vt:variant>
        <vt:i4>86</vt:i4>
      </vt:variant>
      <vt:variant>
        <vt:i4>0</vt:i4>
      </vt:variant>
      <vt:variant>
        <vt:i4>5</vt:i4>
      </vt:variant>
      <vt:variant>
        <vt:lpwstr/>
      </vt:variant>
      <vt:variant>
        <vt:lpwstr>_Toc151729043</vt:lpwstr>
      </vt:variant>
      <vt:variant>
        <vt:i4>1572914</vt:i4>
      </vt:variant>
      <vt:variant>
        <vt:i4>80</vt:i4>
      </vt:variant>
      <vt:variant>
        <vt:i4>0</vt:i4>
      </vt:variant>
      <vt:variant>
        <vt:i4>5</vt:i4>
      </vt:variant>
      <vt:variant>
        <vt:lpwstr/>
      </vt:variant>
      <vt:variant>
        <vt:lpwstr>_Toc151729042</vt:lpwstr>
      </vt:variant>
      <vt:variant>
        <vt:i4>1572914</vt:i4>
      </vt:variant>
      <vt:variant>
        <vt:i4>74</vt:i4>
      </vt:variant>
      <vt:variant>
        <vt:i4>0</vt:i4>
      </vt:variant>
      <vt:variant>
        <vt:i4>5</vt:i4>
      </vt:variant>
      <vt:variant>
        <vt:lpwstr/>
      </vt:variant>
      <vt:variant>
        <vt:lpwstr>_Toc151729041</vt:lpwstr>
      </vt:variant>
      <vt:variant>
        <vt:i4>1572914</vt:i4>
      </vt:variant>
      <vt:variant>
        <vt:i4>68</vt:i4>
      </vt:variant>
      <vt:variant>
        <vt:i4>0</vt:i4>
      </vt:variant>
      <vt:variant>
        <vt:i4>5</vt:i4>
      </vt:variant>
      <vt:variant>
        <vt:lpwstr/>
      </vt:variant>
      <vt:variant>
        <vt:lpwstr>_Toc151729040</vt:lpwstr>
      </vt:variant>
      <vt:variant>
        <vt:i4>2031666</vt:i4>
      </vt:variant>
      <vt:variant>
        <vt:i4>62</vt:i4>
      </vt:variant>
      <vt:variant>
        <vt:i4>0</vt:i4>
      </vt:variant>
      <vt:variant>
        <vt:i4>5</vt:i4>
      </vt:variant>
      <vt:variant>
        <vt:lpwstr/>
      </vt:variant>
      <vt:variant>
        <vt:lpwstr>_Toc151729039</vt:lpwstr>
      </vt:variant>
      <vt:variant>
        <vt:i4>2031666</vt:i4>
      </vt:variant>
      <vt:variant>
        <vt:i4>56</vt:i4>
      </vt:variant>
      <vt:variant>
        <vt:i4>0</vt:i4>
      </vt:variant>
      <vt:variant>
        <vt:i4>5</vt:i4>
      </vt:variant>
      <vt:variant>
        <vt:lpwstr/>
      </vt:variant>
      <vt:variant>
        <vt:lpwstr>_Toc151729038</vt:lpwstr>
      </vt:variant>
      <vt:variant>
        <vt:i4>2031666</vt:i4>
      </vt:variant>
      <vt:variant>
        <vt:i4>50</vt:i4>
      </vt:variant>
      <vt:variant>
        <vt:i4>0</vt:i4>
      </vt:variant>
      <vt:variant>
        <vt:i4>5</vt:i4>
      </vt:variant>
      <vt:variant>
        <vt:lpwstr/>
      </vt:variant>
      <vt:variant>
        <vt:lpwstr>_Toc151729037</vt:lpwstr>
      </vt:variant>
      <vt:variant>
        <vt:i4>2031666</vt:i4>
      </vt:variant>
      <vt:variant>
        <vt:i4>44</vt:i4>
      </vt:variant>
      <vt:variant>
        <vt:i4>0</vt:i4>
      </vt:variant>
      <vt:variant>
        <vt:i4>5</vt:i4>
      </vt:variant>
      <vt:variant>
        <vt:lpwstr/>
      </vt:variant>
      <vt:variant>
        <vt:lpwstr>_Toc151729036</vt:lpwstr>
      </vt:variant>
      <vt:variant>
        <vt:i4>2031666</vt:i4>
      </vt:variant>
      <vt:variant>
        <vt:i4>38</vt:i4>
      </vt:variant>
      <vt:variant>
        <vt:i4>0</vt:i4>
      </vt:variant>
      <vt:variant>
        <vt:i4>5</vt:i4>
      </vt:variant>
      <vt:variant>
        <vt:lpwstr/>
      </vt:variant>
      <vt:variant>
        <vt:lpwstr>_Toc151729035</vt:lpwstr>
      </vt:variant>
      <vt:variant>
        <vt:i4>2031666</vt:i4>
      </vt:variant>
      <vt:variant>
        <vt:i4>32</vt:i4>
      </vt:variant>
      <vt:variant>
        <vt:i4>0</vt:i4>
      </vt:variant>
      <vt:variant>
        <vt:i4>5</vt:i4>
      </vt:variant>
      <vt:variant>
        <vt:lpwstr/>
      </vt:variant>
      <vt:variant>
        <vt:lpwstr>_Toc151729034</vt:lpwstr>
      </vt:variant>
      <vt:variant>
        <vt:i4>2031666</vt:i4>
      </vt:variant>
      <vt:variant>
        <vt:i4>26</vt:i4>
      </vt:variant>
      <vt:variant>
        <vt:i4>0</vt:i4>
      </vt:variant>
      <vt:variant>
        <vt:i4>5</vt:i4>
      </vt:variant>
      <vt:variant>
        <vt:lpwstr/>
      </vt:variant>
      <vt:variant>
        <vt:lpwstr>_Toc151729033</vt:lpwstr>
      </vt:variant>
      <vt:variant>
        <vt:i4>2031666</vt:i4>
      </vt:variant>
      <vt:variant>
        <vt:i4>20</vt:i4>
      </vt:variant>
      <vt:variant>
        <vt:i4>0</vt:i4>
      </vt:variant>
      <vt:variant>
        <vt:i4>5</vt:i4>
      </vt:variant>
      <vt:variant>
        <vt:lpwstr/>
      </vt:variant>
      <vt:variant>
        <vt:lpwstr>_Toc151729032</vt:lpwstr>
      </vt:variant>
      <vt:variant>
        <vt:i4>2031666</vt:i4>
      </vt:variant>
      <vt:variant>
        <vt:i4>14</vt:i4>
      </vt:variant>
      <vt:variant>
        <vt:i4>0</vt:i4>
      </vt:variant>
      <vt:variant>
        <vt:i4>5</vt:i4>
      </vt:variant>
      <vt:variant>
        <vt:lpwstr/>
      </vt:variant>
      <vt:variant>
        <vt:lpwstr>_Toc151729031</vt:lpwstr>
      </vt:variant>
      <vt:variant>
        <vt:i4>2031666</vt:i4>
      </vt:variant>
      <vt:variant>
        <vt:i4>8</vt:i4>
      </vt:variant>
      <vt:variant>
        <vt:i4>0</vt:i4>
      </vt:variant>
      <vt:variant>
        <vt:i4>5</vt:i4>
      </vt:variant>
      <vt:variant>
        <vt:lpwstr/>
      </vt:variant>
      <vt:variant>
        <vt:lpwstr>_Toc151729030</vt:lpwstr>
      </vt:variant>
      <vt:variant>
        <vt:i4>1966130</vt:i4>
      </vt:variant>
      <vt:variant>
        <vt:i4>2</vt:i4>
      </vt:variant>
      <vt:variant>
        <vt:i4>0</vt:i4>
      </vt:variant>
      <vt:variant>
        <vt:i4>5</vt:i4>
      </vt:variant>
      <vt:variant>
        <vt:lpwstr/>
      </vt:variant>
      <vt:variant>
        <vt:lpwstr>_Toc151729029</vt:lpwstr>
      </vt:variant>
      <vt:variant>
        <vt:i4>65550</vt:i4>
      </vt:variant>
      <vt:variant>
        <vt:i4>60</vt:i4>
      </vt:variant>
      <vt:variant>
        <vt:i4>0</vt:i4>
      </vt:variant>
      <vt:variant>
        <vt:i4>5</vt:i4>
      </vt:variant>
      <vt:variant>
        <vt:lpwstr>https://www.socialfinance.org.uk/assets/documents/designing-outcomes-metrics.pdf</vt:lpwstr>
      </vt:variant>
      <vt:variant>
        <vt:lpwstr/>
      </vt:variant>
      <vt:variant>
        <vt:i4>7798826</vt:i4>
      </vt:variant>
      <vt:variant>
        <vt:i4>57</vt:i4>
      </vt:variant>
      <vt:variant>
        <vt:i4>0</vt:i4>
      </vt:variant>
      <vt:variant>
        <vt:i4>5</vt:i4>
      </vt:variant>
      <vt:variant>
        <vt:lpwstr>https://www.dffh.vic.gov.au/publications/client-voice-framework-community-services</vt:lpwstr>
      </vt:variant>
      <vt:variant>
        <vt:lpwstr/>
      </vt:variant>
      <vt:variant>
        <vt:i4>4849736</vt:i4>
      </vt:variant>
      <vt:variant>
        <vt:i4>54</vt:i4>
      </vt:variant>
      <vt:variant>
        <vt:i4>0</vt:i4>
      </vt:variant>
      <vt:variant>
        <vt:i4>5</vt:i4>
      </vt:variant>
      <vt:variant>
        <vt:lpwstr>https://theconversation.com/family-break-up-raises-homelessness-risk-and-critical-period-is-longer-for-boys-78176</vt:lpwstr>
      </vt:variant>
      <vt:variant>
        <vt:lpwstr/>
      </vt:variant>
      <vt:variant>
        <vt:i4>8257588</vt:i4>
      </vt:variant>
      <vt:variant>
        <vt:i4>51</vt:i4>
      </vt:variant>
      <vt:variant>
        <vt:i4>0</vt:i4>
      </vt:variant>
      <vt:variant>
        <vt:i4>5</vt:i4>
      </vt:variant>
      <vt:variant>
        <vt:lpwstr>https://www.aihw.gov.au/reports/homelessness-services/specialist-homelessness-services-annual-report/contents/state-and-territory-summary-data-and-fact-sheets</vt:lpwstr>
      </vt:variant>
      <vt:variant>
        <vt:lpwstr/>
      </vt:variant>
      <vt:variant>
        <vt:i4>6946939</vt:i4>
      </vt:variant>
      <vt:variant>
        <vt:i4>48</vt:i4>
      </vt:variant>
      <vt:variant>
        <vt:i4>0</vt:i4>
      </vt:variant>
      <vt:variant>
        <vt:i4>5</vt:i4>
      </vt:variant>
      <vt:variant>
        <vt:lpwstr>https://www.treasury.govt.nz/sites/default/files/2018-12/lsf-background-future-work.pdf</vt:lpwstr>
      </vt:variant>
      <vt:variant>
        <vt:lpwstr/>
      </vt:variant>
      <vt:variant>
        <vt:i4>4063350</vt:i4>
      </vt:variant>
      <vt:variant>
        <vt:i4>45</vt:i4>
      </vt:variant>
      <vt:variant>
        <vt:i4>0</vt:i4>
      </vt:variant>
      <vt:variant>
        <vt:i4>5</vt:i4>
      </vt:variant>
      <vt:variant>
        <vt:lpwstr>https://puls.victorialawfoundation.org.au/</vt:lpwstr>
      </vt:variant>
      <vt:variant>
        <vt:lpwstr/>
      </vt:variant>
      <vt:variant>
        <vt:i4>5505098</vt:i4>
      </vt:variant>
      <vt:variant>
        <vt:i4>42</vt:i4>
      </vt:variant>
      <vt:variant>
        <vt:i4>0</vt:i4>
      </vt:variant>
      <vt:variant>
        <vt:i4>5</vt:i4>
      </vt:variant>
      <vt:variant>
        <vt:lpwstr>https://www.vaccho.org.au/ahwpf/</vt:lpwstr>
      </vt:variant>
      <vt:variant>
        <vt:lpwstr/>
      </vt:variant>
      <vt:variant>
        <vt:i4>6029321</vt:i4>
      </vt:variant>
      <vt:variant>
        <vt:i4>39</vt:i4>
      </vt:variant>
      <vt:variant>
        <vt:i4>0</vt:i4>
      </vt:variant>
      <vt:variant>
        <vt:i4>5</vt:i4>
      </vt:variant>
      <vt:variant>
        <vt:lpwstr>https://vcoss.org.au/wp-content/uploads/2018/09/CSIP-Sept-2018-FINAL-single-page-web-version.pdf</vt:lpwstr>
      </vt:variant>
      <vt:variant>
        <vt:lpwstr/>
      </vt:variant>
      <vt:variant>
        <vt:i4>6357096</vt:i4>
      </vt:variant>
      <vt:variant>
        <vt:i4>36</vt:i4>
      </vt:variant>
      <vt:variant>
        <vt:i4>0</vt:i4>
      </vt:variant>
      <vt:variant>
        <vt:i4>5</vt:i4>
      </vt:variant>
      <vt:variant>
        <vt:lpwstr>https://content.vic.gov.au/sites/default/files/2019-09/Self-Determination-Reform-Framework-August-2019.PDF</vt:lpwstr>
      </vt:variant>
      <vt:variant>
        <vt:lpwstr/>
      </vt:variant>
      <vt:variant>
        <vt:i4>8323175</vt:i4>
      </vt:variant>
      <vt:variant>
        <vt:i4>33</vt:i4>
      </vt:variant>
      <vt:variant>
        <vt:i4>0</vt:i4>
      </vt:variant>
      <vt:variant>
        <vt:i4>5</vt:i4>
      </vt:variant>
      <vt:variant>
        <vt:lpwstr>https://cdn.jss.org.au/wp-content/uploads/2022/12/07051611/Part-2-A-review-of-practice.pdf</vt:lpwstr>
      </vt:variant>
      <vt:variant>
        <vt:lpwstr/>
      </vt:variant>
      <vt:variant>
        <vt:i4>5439592</vt:i4>
      </vt:variant>
      <vt:variant>
        <vt:i4>30</vt:i4>
      </vt:variant>
      <vt:variant>
        <vt:i4>0</vt:i4>
      </vt:variant>
      <vt:variant>
        <vt:i4>5</vt:i4>
      </vt:variant>
      <vt:variant>
        <vt:lpwstr>https://neweconomics.org/uploads/files/ca0975b7cd88125c3e_ywm6bp3l1.pdf</vt:lpwstr>
      </vt:variant>
      <vt:variant>
        <vt:lpwstr/>
      </vt:variant>
      <vt:variant>
        <vt:i4>7143524</vt:i4>
      </vt:variant>
      <vt:variant>
        <vt:i4>27</vt:i4>
      </vt:variant>
      <vt:variant>
        <vt:i4>0</vt:i4>
      </vt:variant>
      <vt:variant>
        <vt:i4>5</vt:i4>
      </vt:variant>
      <vt:variant>
        <vt:lpwstr>https://www.vic.gov.au/pride-our-future-victorias-lgbtiqa-strategy-2022-32</vt:lpwstr>
      </vt:variant>
      <vt:variant>
        <vt:lpwstr/>
      </vt:variant>
      <vt:variant>
        <vt:i4>1048623</vt:i4>
      </vt:variant>
      <vt:variant>
        <vt:i4>24</vt:i4>
      </vt:variant>
      <vt:variant>
        <vt:i4>0</vt:i4>
      </vt:variant>
      <vt:variant>
        <vt:i4>5</vt:i4>
      </vt:variant>
      <vt:variant>
        <vt:lpwstr>https://www.act.gov.au/__data/assets/pdf_file/0004/1498198/ACT-wellbeing-framework.pdf</vt:lpwstr>
      </vt:variant>
      <vt:variant>
        <vt:lpwstr/>
      </vt:variant>
      <vt:variant>
        <vt:i4>4849755</vt:i4>
      </vt:variant>
      <vt:variant>
        <vt:i4>21</vt:i4>
      </vt:variant>
      <vt:variant>
        <vt:i4>0</vt:i4>
      </vt:variant>
      <vt:variant>
        <vt:i4>5</vt:i4>
      </vt:variant>
      <vt:variant>
        <vt:lpwstr>https://media.nesta.org.uk/documents/What-Counts-as-Good-Evidence-WEB.pdf</vt:lpwstr>
      </vt:variant>
      <vt:variant>
        <vt:lpwstr/>
      </vt:variant>
      <vt:variant>
        <vt:i4>7798826</vt:i4>
      </vt:variant>
      <vt:variant>
        <vt:i4>18</vt:i4>
      </vt:variant>
      <vt:variant>
        <vt:i4>0</vt:i4>
      </vt:variant>
      <vt:variant>
        <vt:i4>5</vt:i4>
      </vt:variant>
      <vt:variant>
        <vt:lpwstr>https://www.dffh.vic.gov.au/publications/client-voice-framework-community-services</vt:lpwstr>
      </vt:variant>
      <vt:variant>
        <vt:lpwstr/>
      </vt:variant>
      <vt:variant>
        <vt:i4>3211305</vt:i4>
      </vt:variant>
      <vt:variant>
        <vt:i4>15</vt:i4>
      </vt:variant>
      <vt:variant>
        <vt:i4>0</vt:i4>
      </vt:variant>
      <vt:variant>
        <vt:i4>5</vt:i4>
      </vt:variant>
      <vt:variant>
        <vt:lpwstr>https://www.tamarackcommunity.ca/hubfs/Resources/Publications/The Context Experts.pdf?hsCtaTracking=56bc3396-2e91-49d8-8efc-95fa20b82878%7Cbddea62d-6f5b-4aa4-8b0d-292bbd5c5b9b</vt:lpwstr>
      </vt:variant>
      <vt:variant>
        <vt:lpwstr/>
      </vt:variant>
      <vt:variant>
        <vt:i4>6029321</vt:i4>
      </vt:variant>
      <vt:variant>
        <vt:i4>12</vt:i4>
      </vt:variant>
      <vt:variant>
        <vt:i4>0</vt:i4>
      </vt:variant>
      <vt:variant>
        <vt:i4>5</vt:i4>
      </vt:variant>
      <vt:variant>
        <vt:lpwstr>https://vcoss.org.au/wp-content/uploads/2018/09/CSIP-Sept-2018-FINAL-single-page-web-version.pdf</vt:lpwstr>
      </vt:variant>
      <vt:variant>
        <vt:lpwstr/>
      </vt:variant>
      <vt:variant>
        <vt:i4>5308442</vt:i4>
      </vt:variant>
      <vt:variant>
        <vt:i4>9</vt:i4>
      </vt:variant>
      <vt:variant>
        <vt:i4>0</vt:i4>
      </vt:variant>
      <vt:variant>
        <vt:i4>5</vt:i4>
      </vt:variant>
      <vt:variant>
        <vt:lpwstr>https://www.nhvic.org.au/neighbourhood-house-benefits</vt:lpwstr>
      </vt:variant>
      <vt:variant>
        <vt:lpwstr/>
      </vt:variant>
      <vt:variant>
        <vt:i4>3080233</vt:i4>
      </vt:variant>
      <vt:variant>
        <vt:i4>6</vt:i4>
      </vt:variant>
      <vt:variant>
        <vt:i4>0</vt:i4>
      </vt:variant>
      <vt:variant>
        <vt:i4>5</vt:i4>
      </vt:variant>
      <vt:variant>
        <vt:lpwstr>https://m.vcoss.org.au/wp-content/uploads/2021/08/SUB_210813_Economic-equity-FINAL-210813.pdf</vt:lpwstr>
      </vt:variant>
      <vt:variant>
        <vt:lpwstr/>
      </vt:variant>
      <vt:variant>
        <vt:i4>6160413</vt:i4>
      </vt:variant>
      <vt:variant>
        <vt:i4>3</vt:i4>
      </vt:variant>
      <vt:variant>
        <vt:i4>0</vt:i4>
      </vt:variant>
      <vt:variant>
        <vt:i4>5</vt:i4>
      </vt:variant>
      <vt:variant>
        <vt:lpwstr>https://www.pc.gov.au/ongoing/report-on-government-services/2023/community-services/rogs-2023-partf-overview-and-sections.pdf</vt:lpwstr>
      </vt:variant>
      <vt:variant>
        <vt:lpwstr/>
      </vt:variant>
      <vt:variant>
        <vt:i4>6160413</vt:i4>
      </vt:variant>
      <vt:variant>
        <vt:i4>0</vt:i4>
      </vt:variant>
      <vt:variant>
        <vt:i4>0</vt:i4>
      </vt:variant>
      <vt:variant>
        <vt:i4>5</vt:i4>
      </vt:variant>
      <vt:variant>
        <vt:lpwstr>https://www.pc.gov.au/ongoing/report-on-government-services/2023/community-services/rogs-2023-partf-overview-and-sections.pdf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Brodie</dc:creator>
  <cp:keywords/>
  <dc:description/>
  <cp:lastModifiedBy>Meg Brodie</cp:lastModifiedBy>
  <cp:revision>60</cp:revision>
  <cp:lastPrinted>2023-11-24T05:12:00Z</cp:lastPrinted>
  <dcterms:created xsi:type="dcterms:W3CDTF">2024-07-29T08:10:00Z</dcterms:created>
  <dcterms:modified xsi:type="dcterms:W3CDTF">2024-07-29T08:49:00Z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0x0101002214014C396D9D4EB29AD6286C487EEE</vt:lpwstr>
  </property>
  <property fmtid="{D5CDD505-2E9C-101B-9397-08002B2CF9AE}" pid="3" name="MediaServiceImageTags">
    <vt:lpwstr/>
  </property>
  <property fmtid="{D5CDD505-2E9C-101B-9397-08002B2CF9AE}" pid="4" name="ClassificationContentMarkingFooterShapeIds">
    <vt:lpwstr>1,3,4,5,6,7</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MSIP_Label_7158ebbd-6c5e-441f-bfc9-4eb8c11e3978_Enabled">
    <vt:lpwstr>true</vt:lpwstr>
  </property>
  <property fmtid="{D5CDD505-2E9C-101B-9397-08002B2CF9AE}" pid="8" name="MSIP_Label_7158ebbd-6c5e-441f-bfc9-4eb8c11e3978_SetDate">
    <vt:lpwstr>2023-10-12T04:01:28Z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712987d0-eb26-445b-b7c5-deb290b107ff</vt:lpwstr>
  </property>
  <property fmtid="{D5CDD505-2E9C-101B-9397-08002B2CF9AE}" pid="13" name="MSIP_Label_7158ebbd-6c5e-441f-bfc9-4eb8c11e3978_ContentBits">
    <vt:lpwstr>2</vt:lpwstr>
  </property>
</Properties>
</file>